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7" w:type="dxa"/>
        <w:tblLook w:val="04A0" w:firstRow="1" w:lastRow="0" w:firstColumn="1" w:lastColumn="0" w:noHBand="0" w:noVBand="1"/>
      </w:tblPr>
      <w:tblGrid>
        <w:gridCol w:w="1435"/>
        <w:gridCol w:w="1920"/>
        <w:gridCol w:w="6582"/>
      </w:tblGrid>
      <w:tr w:rsidR="00751D08" w:rsidRPr="00751D08" w:rsidTr="00751D08">
        <w:trPr>
          <w:trHeight w:val="3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Docket #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Filed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Pleading/Document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Death Certificate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Inventory </w:t>
            </w:r>
            <w:r w:rsidR="00BF1D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Proof of Service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Notice of Administration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Letters of Administration Issued</w:t>
            </w:r>
          </w:p>
        </w:tc>
      </w:tr>
      <w:tr w:rsidR="00BF1D21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Waiver of Notice of Administration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F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color w:val="000000"/>
              </w:rPr>
              <w:t>Notice to Creditors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Proof of Publication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Proof of Service on Spouse and Beneficiaries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Certified Mail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Personal Service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Waiver(s) of Notice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Personal Representative Statement Regarding Creditors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/////////////////////////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Creditor's Claims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Satisfied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Objections</w:t>
            </w:r>
          </w:p>
        </w:tc>
      </w:tr>
      <w:tr w:rsidR="00BF1D21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Withdrawn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Barred due to 733.702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Order Striking/Dismissing Claim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Notice of Civil Action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Notice for Final Accounting and Petition for Discharge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Accounting</w:t>
            </w:r>
            <w:r w:rsidR="00BF1D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Filed</w:t>
            </w:r>
          </w:p>
        </w:tc>
      </w:tr>
      <w:tr w:rsidR="00B563F7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Served on ALL Beneficiaries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Waiver of Final Accounting from ALL Beneficiaries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Objection to Final Accounting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Formal Notice to Creditors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Report of Distribution </w:t>
            </w:r>
            <w:r w:rsidR="00BF1D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5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B563F7" w:rsidRPr="00751D08">
              <w:rPr>
                <w:rFonts w:ascii="Times New Roman" w:eastAsia="Times New Roman" w:hAnsi="Times New Roman" w:cs="Times New Roman"/>
                <w:color w:val="000000"/>
              </w:rPr>
              <w:t>Report waived by ALL Beneficiaries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5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B563F7" w:rsidRPr="00751D08">
              <w:rPr>
                <w:rFonts w:ascii="Times New Roman" w:eastAsia="Times New Roman" w:hAnsi="Times New Roman" w:cs="Times New Roman"/>
                <w:color w:val="000000"/>
              </w:rPr>
              <w:t>Report served on ALL beneficiaries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Objection to Report of Distribution</w:t>
            </w:r>
          </w:p>
        </w:tc>
      </w:tr>
      <w:tr w:rsidR="00B563F7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3F7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More than 30 days and no objection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/////////////////////////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Tax Release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Affidavit of No Florida Estate Tax Due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BF1D21">
              <w:rPr>
                <w:rFonts w:ascii="Times New Roman" w:eastAsia="Times New Roman" w:hAnsi="Times New Roman" w:cs="Times New Roman"/>
                <w:color w:val="000000"/>
              </w:rPr>
              <w:t xml:space="preserve">Florida </w:t>
            </w: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Final Certificate</w:t>
            </w:r>
          </w:p>
        </w:tc>
      </w:tr>
      <w:tr w:rsidR="00BF1D21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Florida Non-Tax Certificate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Estate Tax Closing Letter</w:t>
            </w:r>
          </w:p>
        </w:tc>
      </w:tr>
      <w:tr w:rsidR="00BF1D21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Acceptance of Estate Tax Return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Certificate of Waiver and Release of FL Estate Tax Lien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Petition for Discharge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Receipt of Beneficiary</w:t>
            </w:r>
          </w:p>
        </w:tc>
      </w:tr>
      <w:tr w:rsidR="00751D08" w:rsidRPr="00751D08" w:rsidTr="00040103">
        <w:trPr>
          <w:trHeight w:val="310"/>
        </w:trPr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Default="00BF1D21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I hereby Attest to the filing of all required documents for the above named Estate</w:t>
            </w:r>
          </w:p>
        </w:tc>
      </w:tr>
      <w:tr w:rsidR="00751D08" w:rsidRPr="00751D08" w:rsidTr="00040103">
        <w:trPr>
          <w:trHeight w:val="31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4FAD" w:rsidRDefault="00751D08" w:rsidP="00751D08">
      <w:pPr>
        <w:spacing w:after="0" w:line="240" w:lineRule="auto"/>
      </w:pPr>
      <w:r>
        <w:lastRenderedPageBreak/>
        <w:t>____________________</w:t>
      </w:r>
      <w:r>
        <w:tab/>
      </w:r>
      <w:r>
        <w:tab/>
        <w:t>_______________________________________________</w:t>
      </w:r>
    </w:p>
    <w:p w:rsidR="00751D08" w:rsidRDefault="00751D08" w:rsidP="00751D08">
      <w:pPr>
        <w:spacing w:after="0" w:line="240" w:lineRule="auto"/>
        <w:ind w:firstLine="720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bookmarkStart w:id="0" w:name="_GoBack"/>
      <w:bookmarkEnd w:id="0"/>
    </w:p>
    <w:sectPr w:rsidR="00751D08" w:rsidSect="00BF1D21">
      <w:footerReference w:type="default" r:id="rId6"/>
      <w:headerReference w:type="first" r:id="rId7"/>
      <w:footerReference w:type="first" r:id="rId8"/>
      <w:pgSz w:w="12240" w:h="15840"/>
      <w:pgMar w:top="720" w:right="1440" w:bottom="36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08" w:rsidRDefault="00751D08" w:rsidP="00751D08">
      <w:pPr>
        <w:spacing w:after="0" w:line="240" w:lineRule="auto"/>
      </w:pPr>
      <w:r>
        <w:separator/>
      </w:r>
    </w:p>
  </w:endnote>
  <w:endnote w:type="continuationSeparator" w:id="0">
    <w:p w:rsidR="00751D08" w:rsidRDefault="00751D08" w:rsidP="0075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34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07D" w:rsidRDefault="00ED2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07D" w:rsidRDefault="00ED2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295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D21" w:rsidRDefault="00BF1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0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D21" w:rsidRDefault="00BF1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08" w:rsidRDefault="00751D08" w:rsidP="00751D08">
      <w:pPr>
        <w:spacing w:after="0" w:line="240" w:lineRule="auto"/>
      </w:pPr>
      <w:r>
        <w:separator/>
      </w:r>
    </w:p>
  </w:footnote>
  <w:footnote w:type="continuationSeparator" w:id="0">
    <w:p w:rsidR="00751D08" w:rsidRDefault="00751D08" w:rsidP="0075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21" w:rsidRPr="00751D08" w:rsidRDefault="00BF1D21" w:rsidP="00BF1D21">
    <w:pPr>
      <w:pStyle w:val="Header"/>
      <w:tabs>
        <w:tab w:val="clear" w:pos="4680"/>
        <w:tab w:val="clear" w:pos="9360"/>
      </w:tabs>
      <w:ind w:right="-63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Case Number: ________________</w:t>
    </w:r>
    <w:r w:rsidRPr="00751D08">
      <w:rPr>
        <w:rFonts w:ascii="Times New Roman" w:hAnsi="Times New Roman" w:cs="Times New Roman"/>
        <w:sz w:val="28"/>
        <w:szCs w:val="28"/>
      </w:rPr>
      <w:tab/>
      <w:t>Estate of: _____</w:t>
    </w:r>
    <w:r>
      <w:rPr>
        <w:rFonts w:ascii="Times New Roman" w:hAnsi="Times New Roman" w:cs="Times New Roman"/>
        <w:sz w:val="28"/>
        <w:szCs w:val="28"/>
      </w:rPr>
      <w:t>__________________________</w:t>
    </w:r>
  </w:p>
  <w:p w:rsidR="00BF1D21" w:rsidRDefault="00BF1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08"/>
    <w:rsid w:val="00493665"/>
    <w:rsid w:val="005B2F11"/>
    <w:rsid w:val="0065270E"/>
    <w:rsid w:val="006F37F8"/>
    <w:rsid w:val="00751D08"/>
    <w:rsid w:val="0077263A"/>
    <w:rsid w:val="00AA55B8"/>
    <w:rsid w:val="00B2554A"/>
    <w:rsid w:val="00B563F7"/>
    <w:rsid w:val="00BF1D21"/>
    <w:rsid w:val="00C92B21"/>
    <w:rsid w:val="00EA6AD9"/>
    <w:rsid w:val="00ED207D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F661"/>
  <w15:chartTrackingRefBased/>
  <w15:docId w15:val="{F4B2FBCA-B29A-4F23-8C81-1645646D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8"/>
  </w:style>
  <w:style w:type="paragraph" w:styleId="Footer">
    <w:name w:val="footer"/>
    <w:basedOn w:val="Normal"/>
    <w:link w:val="FooterChar"/>
    <w:uiPriority w:val="99"/>
    <w:unhideWhenUsed/>
    <w:rsid w:val="007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B9"/>
    <w:rsid w:val="00A2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53FFEEA2754493BCF5E1EE0144D4ED">
    <w:name w:val="7E53FFEEA2754493BCF5E1EE0144D4ED"/>
    <w:rsid w:val="00A2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Collier County Court Administration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Ellis, Amy</dc:creator>
  <cp:keywords/>
  <dc:description/>
  <cp:lastModifiedBy>Wilson Ellis, Amy</cp:lastModifiedBy>
  <cp:revision>2</cp:revision>
  <dcterms:created xsi:type="dcterms:W3CDTF">2020-10-15T12:40:00Z</dcterms:created>
  <dcterms:modified xsi:type="dcterms:W3CDTF">2020-10-15T13:04:00Z</dcterms:modified>
</cp:coreProperties>
</file>