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0311B" w14:textId="77777777" w:rsidR="00DF5881" w:rsidRPr="00347740" w:rsidRDefault="00DF5881" w:rsidP="00DF5881">
      <w:pPr>
        <w:pStyle w:val="Header"/>
        <w:jc w:val="center"/>
      </w:pPr>
      <w:bookmarkStart w:id="0" w:name="_Hlk99717128"/>
      <w:r w:rsidRPr="00347740">
        <w:t>IN THE CIRCUIT COURT OF THE TWENTIETH JUDICIAL CIRCUIT</w:t>
      </w:r>
    </w:p>
    <w:p w14:paraId="4498ADED" w14:textId="77777777" w:rsidR="00DF5881" w:rsidRPr="00347740" w:rsidRDefault="00DF5881" w:rsidP="00DF5881">
      <w:pPr>
        <w:pStyle w:val="Header"/>
        <w:jc w:val="center"/>
      </w:pPr>
      <w:r w:rsidRPr="00347740">
        <w:t>IN AND FOR COLLIER COUNTY, FLORIDA</w:t>
      </w:r>
    </w:p>
    <w:p w14:paraId="30554420" w14:textId="77777777" w:rsidR="00DF5881" w:rsidRPr="00347740" w:rsidRDefault="00DF5881" w:rsidP="00DF5881"/>
    <w:p w14:paraId="52235019" w14:textId="615923BD" w:rsidR="00DF5881" w:rsidRPr="00347740" w:rsidRDefault="00DF5881" w:rsidP="00DF5881">
      <w:r w:rsidRPr="00347740">
        <w:t xml:space="preserve">IN RE:  </w:t>
      </w:r>
    </w:p>
    <w:p w14:paraId="2FC4AC12" w14:textId="77777777" w:rsidR="00DF5881" w:rsidRPr="00347740" w:rsidRDefault="00DF5881" w:rsidP="00DF5881"/>
    <w:p w14:paraId="2709F1FA" w14:textId="77777777" w:rsidR="00DF5881" w:rsidRPr="00347740" w:rsidRDefault="00DF5881" w:rsidP="00DF5881">
      <w:pPr>
        <w:tabs>
          <w:tab w:val="left" w:pos="720"/>
          <w:tab w:val="left" w:pos="1440"/>
          <w:tab w:val="left" w:pos="2160"/>
          <w:tab w:val="left" w:pos="2880"/>
        </w:tabs>
        <w:ind w:left="2880" w:hanging="2880"/>
      </w:pPr>
      <w:r w:rsidRPr="00347740">
        <w:t>NAME</w:t>
      </w:r>
    </w:p>
    <w:p w14:paraId="4394C994" w14:textId="77777777" w:rsidR="00DF5881" w:rsidRPr="00347740" w:rsidRDefault="00DF5881" w:rsidP="00DF5881">
      <w:pPr>
        <w:tabs>
          <w:tab w:val="left" w:pos="720"/>
          <w:tab w:val="left" w:pos="1440"/>
          <w:tab w:val="left" w:pos="2160"/>
          <w:tab w:val="left" w:pos="2880"/>
        </w:tabs>
        <w:ind w:left="2880" w:hanging="2880"/>
      </w:pPr>
      <w:r w:rsidRPr="00347740">
        <w:tab/>
      </w:r>
      <w:r w:rsidRPr="00347740">
        <w:rPr>
          <w:bCs/>
        </w:rPr>
        <w:t>Petitioner,</w:t>
      </w:r>
      <w:r w:rsidRPr="00347740">
        <w:rPr>
          <w:bCs/>
        </w:rPr>
        <w:tab/>
      </w:r>
      <w:r w:rsidRPr="00347740">
        <w:tab/>
      </w:r>
      <w:r w:rsidRPr="00347740">
        <w:tab/>
      </w:r>
      <w:r w:rsidRPr="00347740">
        <w:tab/>
        <w:t xml:space="preserve">         </w:t>
      </w:r>
      <w:r w:rsidRPr="00347740">
        <w:tab/>
        <w:t xml:space="preserve">      </w:t>
      </w:r>
    </w:p>
    <w:p w14:paraId="3E0610BA" w14:textId="77777777" w:rsidR="00DF5881" w:rsidRPr="00347740" w:rsidRDefault="00DF5881" w:rsidP="00DF5881">
      <w:pPr>
        <w:rPr>
          <w:bCs/>
        </w:rPr>
      </w:pPr>
    </w:p>
    <w:p w14:paraId="09BC80DF" w14:textId="77777777" w:rsidR="00DF5881" w:rsidRPr="00347740" w:rsidRDefault="00DF5881" w:rsidP="00DF5881">
      <w:pPr>
        <w:rPr>
          <w:bCs/>
        </w:rPr>
      </w:pPr>
      <w:r w:rsidRPr="00347740">
        <w:rPr>
          <w:bCs/>
        </w:rPr>
        <w:t>vs.</w:t>
      </w:r>
      <w:r w:rsidRPr="00347740">
        <w:tab/>
      </w:r>
      <w:r w:rsidRPr="00347740">
        <w:tab/>
      </w:r>
      <w:r w:rsidRPr="00347740">
        <w:tab/>
      </w:r>
      <w:r w:rsidRPr="00347740">
        <w:tab/>
      </w:r>
      <w:r w:rsidRPr="00347740">
        <w:tab/>
      </w:r>
      <w:r w:rsidRPr="00347740">
        <w:tab/>
        <w:t xml:space="preserve">         </w:t>
      </w:r>
      <w:r w:rsidRPr="00347740">
        <w:tab/>
      </w:r>
      <w:r w:rsidRPr="00347740">
        <w:rPr>
          <w:bCs/>
        </w:rPr>
        <w:t xml:space="preserve">CASE NO. </w:t>
      </w:r>
    </w:p>
    <w:p w14:paraId="1FA8A190" w14:textId="77777777" w:rsidR="00DF5881" w:rsidRPr="00347740" w:rsidRDefault="00DF5881" w:rsidP="00DF5881">
      <w:r w:rsidRPr="00347740">
        <w:tab/>
      </w:r>
      <w:r w:rsidRPr="00347740">
        <w:tab/>
      </w:r>
      <w:r w:rsidRPr="00347740">
        <w:tab/>
      </w:r>
      <w:r w:rsidRPr="00347740">
        <w:tab/>
      </w:r>
      <w:r w:rsidRPr="00347740">
        <w:tab/>
      </w:r>
      <w:r w:rsidRPr="00347740">
        <w:tab/>
      </w:r>
      <w:r w:rsidRPr="00347740">
        <w:tab/>
        <w:t>Domestic Relations</w:t>
      </w:r>
    </w:p>
    <w:p w14:paraId="234ACDC8" w14:textId="77777777" w:rsidR="00DF5881" w:rsidRPr="00347740" w:rsidRDefault="00DF5881" w:rsidP="00DF5881">
      <w:pPr>
        <w:tabs>
          <w:tab w:val="left" w:pos="720"/>
          <w:tab w:val="left" w:pos="1440"/>
          <w:tab w:val="left" w:pos="2160"/>
          <w:tab w:val="left" w:pos="2880"/>
          <w:tab w:val="left" w:pos="3600"/>
        </w:tabs>
        <w:ind w:left="3600" w:hanging="3600"/>
        <w:rPr>
          <w:bCs/>
        </w:rPr>
      </w:pPr>
      <w:r w:rsidRPr="00347740">
        <w:rPr>
          <w:bCs/>
        </w:rPr>
        <w:t>NAME</w:t>
      </w:r>
      <w:r w:rsidRPr="00347740">
        <w:rPr>
          <w:bCs/>
        </w:rPr>
        <w:tab/>
        <w:t xml:space="preserve">  </w:t>
      </w:r>
    </w:p>
    <w:p w14:paraId="07C53B8A" w14:textId="77777777" w:rsidR="00DF5881" w:rsidRPr="00347740" w:rsidRDefault="00DF5881" w:rsidP="00DF5881">
      <w:pPr>
        <w:rPr>
          <w:u w:val="single"/>
        </w:rPr>
      </w:pPr>
      <w:r w:rsidRPr="00347740">
        <w:rPr>
          <w:bCs/>
        </w:rPr>
        <w:tab/>
        <w:t xml:space="preserve"> Respondent</w:t>
      </w:r>
    </w:p>
    <w:p w14:paraId="3489D45B" w14:textId="77777777" w:rsidR="00DF5881" w:rsidRPr="00347740" w:rsidRDefault="00DF5881" w:rsidP="00DF5881">
      <w:r w:rsidRPr="00347740">
        <w:t>______________________________________</w:t>
      </w:r>
    </w:p>
    <w:bookmarkEnd w:id="0"/>
    <w:p w14:paraId="26A47BE1" w14:textId="77777777" w:rsidR="00DF5881" w:rsidRDefault="00DF5881" w:rsidP="00DF5881"/>
    <w:p w14:paraId="0F3131E5" w14:textId="780B3765" w:rsidR="00DF5881" w:rsidRDefault="00DF5881" w:rsidP="00DF5881">
      <w:pPr>
        <w:pStyle w:val="NoSpacing"/>
        <w:jc w:val="center"/>
        <w:rPr>
          <w:rFonts w:ascii="Times New Roman" w:hAnsi="Times New Roman"/>
          <w:b/>
          <w:sz w:val="24"/>
          <w:szCs w:val="24"/>
        </w:rPr>
      </w:pPr>
      <w:r w:rsidRPr="00A65DBC">
        <w:rPr>
          <w:rFonts w:ascii="Times New Roman" w:hAnsi="Times New Roman"/>
          <w:b/>
          <w:sz w:val="24"/>
          <w:szCs w:val="24"/>
        </w:rPr>
        <w:t xml:space="preserve">ORDER </w:t>
      </w:r>
      <w:r w:rsidRPr="000E6EB1">
        <w:rPr>
          <w:rFonts w:ascii="Times New Roman" w:hAnsi="Times New Roman"/>
          <w:b/>
          <w:sz w:val="24"/>
          <w:szCs w:val="24"/>
        </w:rPr>
        <w:t>GRANTING</w:t>
      </w:r>
      <w:r>
        <w:rPr>
          <w:rFonts w:ascii="Times New Roman" w:hAnsi="Times New Roman"/>
          <w:b/>
          <w:sz w:val="24"/>
          <w:szCs w:val="24"/>
        </w:rPr>
        <w:t xml:space="preserve">/DENYING {TITLE OF MOTION} </w:t>
      </w:r>
    </w:p>
    <w:p w14:paraId="6D53D8C8" w14:textId="77777777" w:rsidR="00DF5881" w:rsidRPr="00A65DBC" w:rsidRDefault="00DF5881" w:rsidP="00DF5881">
      <w:pPr>
        <w:pStyle w:val="NoSpacing"/>
        <w:jc w:val="center"/>
        <w:rPr>
          <w:rFonts w:ascii="Times New Roman" w:hAnsi="Times New Roman"/>
          <w:sz w:val="24"/>
          <w:szCs w:val="24"/>
        </w:rPr>
      </w:pPr>
      <w:r w:rsidRPr="00A65DBC">
        <w:rPr>
          <w:rFonts w:ascii="Times New Roman" w:hAnsi="Times New Roman"/>
          <w:sz w:val="24"/>
          <w:szCs w:val="24"/>
        </w:rPr>
        <w:t xml:space="preserve">(Upon </w:t>
      </w:r>
      <w:r>
        <w:rPr>
          <w:rFonts w:ascii="Times New Roman" w:hAnsi="Times New Roman"/>
          <w:sz w:val="24"/>
          <w:szCs w:val="24"/>
        </w:rPr>
        <w:t>Recommended Order dated (date)</w:t>
      </w:r>
      <w:r w:rsidRPr="00A65DBC">
        <w:rPr>
          <w:rFonts w:ascii="Times New Roman" w:hAnsi="Times New Roman"/>
          <w:sz w:val="24"/>
          <w:szCs w:val="24"/>
        </w:rPr>
        <w:t>)</w:t>
      </w:r>
    </w:p>
    <w:p w14:paraId="44B07282" w14:textId="77777777" w:rsidR="00DF5881" w:rsidRDefault="00DF5881" w:rsidP="00DF5881">
      <w:pPr>
        <w:jc w:val="both"/>
      </w:pPr>
    </w:p>
    <w:p w14:paraId="4025B6D3" w14:textId="77777777" w:rsidR="00DF5881" w:rsidRPr="00347740" w:rsidRDefault="00DF5881" w:rsidP="00285AC4">
      <w:pPr>
        <w:ind w:firstLine="720"/>
        <w:jc w:val="both"/>
        <w:rPr>
          <w:rFonts w:eastAsia="Calibri"/>
        </w:rPr>
      </w:pPr>
      <w:r w:rsidRPr="00347740">
        <w:rPr>
          <w:rFonts w:eastAsia="Calibri"/>
        </w:rPr>
        <w:t xml:space="preserve">THIS CAUSE came before the Court upon the </w:t>
      </w:r>
      <w:r>
        <w:rPr>
          <w:rFonts w:eastAsia="Calibri"/>
        </w:rPr>
        <w:t>Recommended Order</w:t>
      </w:r>
      <w:r w:rsidRPr="00347740">
        <w:rPr>
          <w:rFonts w:eastAsia="Calibri"/>
        </w:rPr>
        <w:t xml:space="preserve"> of the Magistrate entered on</w:t>
      </w:r>
      <w:r>
        <w:rPr>
          <w:rFonts w:eastAsia="Calibri"/>
        </w:rPr>
        <w:t xml:space="preserve"> {INSERT DATE}. </w:t>
      </w:r>
      <w:r w:rsidRPr="00347740">
        <w:rPr>
          <w:rFonts w:eastAsia="Calibri"/>
        </w:rPr>
        <w:t>The Court, having reviewed and considered the findings of the Report</w:t>
      </w:r>
      <w:r w:rsidRPr="00347740">
        <w:t>, it is</w:t>
      </w:r>
      <w:r w:rsidRPr="00347740">
        <w:rPr>
          <w:rFonts w:eastAsia="Calibri"/>
        </w:rPr>
        <w:t>:</w:t>
      </w:r>
    </w:p>
    <w:p w14:paraId="01E38F14" w14:textId="77777777" w:rsidR="00DF5881" w:rsidRDefault="00DF5881" w:rsidP="00285AC4">
      <w:pPr>
        <w:jc w:val="both"/>
      </w:pPr>
    </w:p>
    <w:p w14:paraId="11F49E40" w14:textId="77777777" w:rsidR="00DF5881" w:rsidRDefault="00DF5881" w:rsidP="00285AC4">
      <w:pPr>
        <w:jc w:val="both"/>
      </w:pPr>
      <w:r>
        <w:t xml:space="preserve">ORDERED AND ADJUDGED: </w:t>
      </w:r>
    </w:p>
    <w:p w14:paraId="6C1E9979" w14:textId="77777777" w:rsidR="00DF5881" w:rsidRDefault="00DF5881" w:rsidP="00285AC4">
      <w:pPr>
        <w:jc w:val="both"/>
      </w:pPr>
    </w:p>
    <w:p w14:paraId="0EAE0C56" w14:textId="2BA587F0" w:rsidR="00DF5881" w:rsidRPr="00865F70" w:rsidRDefault="00DF5881" w:rsidP="00285AC4">
      <w:pPr>
        <w:pStyle w:val="ListParagraph"/>
        <w:widowControl w:val="0"/>
        <w:numPr>
          <w:ilvl w:val="0"/>
          <w:numId w:val="35"/>
        </w:numPr>
        <w:tabs>
          <w:tab w:val="left" w:pos="-720"/>
        </w:tabs>
        <w:suppressAutoHyphens/>
        <w:spacing w:after="240"/>
        <w:ind w:hanging="720"/>
        <w:contextualSpacing w:val="0"/>
        <w:jc w:val="both"/>
        <w:rPr>
          <w:spacing w:val="-3"/>
        </w:rPr>
      </w:pPr>
      <w:r w:rsidRPr="00865F70">
        <w:rPr>
          <w:spacing w:val="-3"/>
        </w:rPr>
        <w:t xml:space="preserve">The Motion </w:t>
      </w:r>
      <w:r>
        <w:rPr>
          <w:spacing w:val="-3"/>
        </w:rPr>
        <w:t>is GRANTEDDENIED/OTHER</w:t>
      </w:r>
      <w:r w:rsidRPr="00865F70">
        <w:t>.</w:t>
      </w:r>
    </w:p>
    <w:p w14:paraId="461BEC59" w14:textId="77777777" w:rsidR="00DF5881" w:rsidRDefault="00DF5881" w:rsidP="00285AC4">
      <w:pPr>
        <w:pStyle w:val="Level1"/>
        <w:numPr>
          <w:ilvl w:val="0"/>
          <w:numId w:val="35"/>
        </w:numPr>
        <w:spacing w:after="240"/>
        <w:ind w:hanging="720"/>
        <w:jc w:val="both"/>
      </w:pPr>
      <w:r>
        <w:t xml:space="preserve">The Recommended Order of the Magistrate dated (DATE) </w:t>
      </w:r>
      <w:r w:rsidRPr="009845B6">
        <w:t>and</w:t>
      </w:r>
      <w:r>
        <w:t xml:space="preserve"> attached hereto is hereby ratified and approved. The Court adopts each and every finding and recommendation contained in the Recommended Order of the Magistrate as the Order and Judgment of this Court, as if fully set forth herein and made a part hereof. </w:t>
      </w:r>
    </w:p>
    <w:p w14:paraId="3846F982" w14:textId="77777777" w:rsidR="00DF5881" w:rsidRDefault="00DF5881" w:rsidP="00285AC4">
      <w:pPr>
        <w:pStyle w:val="Level1"/>
        <w:numPr>
          <w:ilvl w:val="0"/>
          <w:numId w:val="35"/>
        </w:numPr>
        <w:spacing w:after="240"/>
        <w:ind w:hanging="720"/>
        <w:jc w:val="both"/>
      </w:pPr>
      <w:r w:rsidRPr="008D75D7">
        <w:t xml:space="preserve">The Court reserves jurisdiction to modify and enforce this </w:t>
      </w:r>
      <w:r>
        <w:t xml:space="preserve">Order. </w:t>
      </w:r>
    </w:p>
    <w:p w14:paraId="15DECEA4" w14:textId="77777777" w:rsidR="00DF5881" w:rsidRPr="008D75D7" w:rsidRDefault="00DF5881" w:rsidP="00285AC4">
      <w:pPr>
        <w:pStyle w:val="Level1"/>
        <w:numPr>
          <w:ilvl w:val="0"/>
          <w:numId w:val="35"/>
        </w:numPr>
        <w:spacing w:after="240"/>
        <w:ind w:hanging="720"/>
        <w:jc w:val="both"/>
      </w:pPr>
      <w:r>
        <w:t xml:space="preserve">Any Motion to Vacate must be filed in accordance with Rule 12.490(e), Florida Family Law Rules of Procedure. </w:t>
      </w:r>
    </w:p>
    <w:p w14:paraId="1FAA17F6" w14:textId="77777777" w:rsidR="00DF5881" w:rsidRDefault="00DF5881" w:rsidP="00285AC4">
      <w:pPr>
        <w:numPr>
          <w:ilvl w:val="12"/>
          <w:numId w:val="0"/>
        </w:numPr>
        <w:jc w:val="both"/>
      </w:pPr>
      <w:r>
        <w:t xml:space="preserve">DONE AND ORDERED at Naples, Collier County, Florida this _______ day of ____________, 20____. </w:t>
      </w:r>
    </w:p>
    <w:p w14:paraId="5B65FC8D" w14:textId="77777777" w:rsidR="00DF5881" w:rsidRDefault="00DF5881" w:rsidP="00DF5881">
      <w:pPr>
        <w:numPr>
          <w:ilvl w:val="12"/>
          <w:numId w:val="0"/>
        </w:numPr>
      </w:pPr>
    </w:p>
    <w:p w14:paraId="7296924C" w14:textId="77777777" w:rsidR="00DF5881" w:rsidRDefault="00DF5881" w:rsidP="00DF5881">
      <w:pPr>
        <w:numPr>
          <w:ilvl w:val="12"/>
          <w:numId w:val="0"/>
        </w:numPr>
      </w:pPr>
    </w:p>
    <w:p w14:paraId="15776F17" w14:textId="77777777" w:rsidR="00DF5881" w:rsidRDefault="00DF5881" w:rsidP="00DF5881">
      <w:pPr>
        <w:numPr>
          <w:ilvl w:val="12"/>
          <w:numId w:val="0"/>
        </w:numPr>
      </w:pPr>
    </w:p>
    <w:p w14:paraId="21ED740A" w14:textId="77777777" w:rsidR="00DF5881" w:rsidRDefault="00DF5881" w:rsidP="00DF5881">
      <w:pPr>
        <w:numPr>
          <w:ilvl w:val="12"/>
          <w:numId w:val="0"/>
        </w:numPr>
        <w:ind w:left="3600" w:firstLine="720"/>
      </w:pPr>
      <w:r>
        <w:t>_____________________________</w:t>
      </w:r>
      <w:r>
        <w:tab/>
      </w:r>
      <w:r>
        <w:tab/>
      </w:r>
    </w:p>
    <w:p w14:paraId="09CE341D" w14:textId="77777777" w:rsidR="00DF5881" w:rsidRDefault="00DF5881" w:rsidP="00DF5881">
      <w:pPr>
        <w:numPr>
          <w:ilvl w:val="12"/>
          <w:numId w:val="0"/>
        </w:numPr>
        <w:ind w:left="4320"/>
      </w:pPr>
      <w:bookmarkStart w:id="1" w:name="_GoBack"/>
      <w:bookmarkEnd w:id="1"/>
      <w:r>
        <w:t>Circuit Court Judge</w:t>
      </w:r>
    </w:p>
    <w:p w14:paraId="46B1F2C8" w14:textId="77777777" w:rsidR="00DF5881" w:rsidRDefault="00DF5881" w:rsidP="00DF5881">
      <w:pPr>
        <w:numPr>
          <w:ilvl w:val="12"/>
          <w:numId w:val="0"/>
        </w:numPr>
        <w:ind w:left="4320"/>
      </w:pPr>
    </w:p>
    <w:p w14:paraId="33BBCFFA" w14:textId="77777777" w:rsidR="00DF5881" w:rsidRPr="00347740" w:rsidRDefault="00DF5881" w:rsidP="00DF5881">
      <w:pPr>
        <w:rPr>
          <w:b/>
        </w:rPr>
      </w:pPr>
      <w:r>
        <w:rPr>
          <w:b/>
        </w:rPr>
        <w:br w:type="page"/>
      </w:r>
      <w:r w:rsidRPr="00347740">
        <w:rPr>
          <w:b/>
        </w:rPr>
        <w:lastRenderedPageBreak/>
        <w:t>Electronic Service per e-Portal Service List:</w:t>
      </w:r>
    </w:p>
    <w:p w14:paraId="4726842F" w14:textId="77777777" w:rsidR="00DF5881" w:rsidRPr="00347740" w:rsidRDefault="00DF5881" w:rsidP="00DF5881">
      <w:pPr>
        <w:rPr>
          <w:b/>
        </w:rPr>
      </w:pPr>
    </w:p>
    <w:p w14:paraId="2BA9DB2A" w14:textId="77777777" w:rsidR="00DF5881" w:rsidRPr="00347740" w:rsidRDefault="00DF5881" w:rsidP="00DF5881">
      <w:pPr>
        <w:jc w:val="center"/>
        <w:rPr>
          <w:b/>
          <w:u w:val="single"/>
        </w:rPr>
      </w:pPr>
      <w:r w:rsidRPr="00347740">
        <w:rPr>
          <w:b/>
          <w:u w:val="single"/>
        </w:rPr>
        <w:t>CERTIFICATE OF SERVICE</w:t>
      </w:r>
    </w:p>
    <w:p w14:paraId="2E4996CD" w14:textId="77777777" w:rsidR="00DF5881" w:rsidRPr="00347740" w:rsidRDefault="00DF5881" w:rsidP="00DF5881">
      <w:pPr>
        <w:jc w:val="center"/>
        <w:rPr>
          <w:b/>
        </w:rPr>
      </w:pPr>
    </w:p>
    <w:p w14:paraId="582B0752" w14:textId="77777777" w:rsidR="00DF5881" w:rsidRPr="00347740" w:rsidRDefault="00DF5881" w:rsidP="00DF5881">
      <w:r w:rsidRPr="00347740">
        <w:rPr>
          <w:bCs/>
        </w:rPr>
        <w:t>I HEREBY CERTIFY</w:t>
      </w:r>
      <w:r w:rsidRPr="00347740">
        <w:t xml:space="preserve"> that a true and correct copy of the above and foregoing has been provided this ______ day of _______________ 20____, to the following:</w:t>
      </w:r>
    </w:p>
    <w:p w14:paraId="05C4AE42" w14:textId="77777777" w:rsidR="00DF5881" w:rsidRPr="00347740" w:rsidRDefault="00DF5881" w:rsidP="00DF5881"/>
    <w:p w14:paraId="655DC8CE" w14:textId="77777777" w:rsidR="00DF5881" w:rsidRPr="00347740" w:rsidRDefault="00DF5881" w:rsidP="00DF5881"/>
    <w:p w14:paraId="59ED74D4" w14:textId="77777777" w:rsidR="00DF5881" w:rsidRPr="00347740" w:rsidRDefault="00DF5881" w:rsidP="00DF5881">
      <w:pPr>
        <w:ind w:left="4320"/>
      </w:pPr>
      <w:r w:rsidRPr="00347740">
        <w:t>By: ________________________________</w:t>
      </w:r>
    </w:p>
    <w:p w14:paraId="05A7DBBC" w14:textId="77777777" w:rsidR="00DF5881" w:rsidRPr="00347740" w:rsidRDefault="00DF5881" w:rsidP="00DF5881">
      <w:pPr>
        <w:ind w:left="5040" w:firstLine="720"/>
      </w:pPr>
      <w:r w:rsidRPr="00347740">
        <w:t xml:space="preserve">Judicial Assistant </w:t>
      </w:r>
    </w:p>
    <w:p w14:paraId="13A5724C" w14:textId="77777777" w:rsidR="00DF5881" w:rsidRDefault="00DF5881" w:rsidP="00DF5881"/>
    <w:p w14:paraId="64921D08" w14:textId="77777777" w:rsidR="00DF5881" w:rsidRDefault="00DF5881">
      <w:r>
        <w:br w:type="page"/>
      </w:r>
    </w:p>
    <w:p w14:paraId="7C17DE41" w14:textId="6EA900D7" w:rsidR="00DF5881" w:rsidRPr="00347740" w:rsidRDefault="00DF5881" w:rsidP="00DF5881">
      <w:pPr>
        <w:pStyle w:val="Header"/>
        <w:jc w:val="center"/>
      </w:pPr>
      <w:r w:rsidRPr="00347740">
        <w:lastRenderedPageBreak/>
        <w:t>IN THE CIRCUIT COURT OF THE TWENTIETH JUDICIAL CIRCUIT</w:t>
      </w:r>
    </w:p>
    <w:p w14:paraId="3AB66997" w14:textId="77777777" w:rsidR="00DF5881" w:rsidRPr="00347740" w:rsidRDefault="00DF5881" w:rsidP="00DF5881">
      <w:pPr>
        <w:pStyle w:val="Header"/>
        <w:jc w:val="center"/>
      </w:pPr>
      <w:r w:rsidRPr="00347740">
        <w:t>IN AND FOR COLLIER COUNTY, FLORIDA</w:t>
      </w:r>
    </w:p>
    <w:p w14:paraId="02FD87B9" w14:textId="77777777" w:rsidR="00DF5881" w:rsidRPr="00347740" w:rsidRDefault="00DF5881" w:rsidP="00DF5881"/>
    <w:p w14:paraId="534C6AB8" w14:textId="77777777" w:rsidR="00DF5881" w:rsidRPr="00347740" w:rsidRDefault="00DF5881" w:rsidP="00DF5881">
      <w:r w:rsidRPr="00347740">
        <w:t>IN RE:  THE MARRIAGE OF:</w:t>
      </w:r>
    </w:p>
    <w:p w14:paraId="35A6FC9F" w14:textId="77777777" w:rsidR="00DF5881" w:rsidRPr="00347740" w:rsidRDefault="00DF5881" w:rsidP="00DF5881"/>
    <w:p w14:paraId="62364031" w14:textId="77777777" w:rsidR="00DF5881" w:rsidRPr="00347740" w:rsidRDefault="00DF5881" w:rsidP="00DF5881">
      <w:pPr>
        <w:tabs>
          <w:tab w:val="left" w:pos="720"/>
          <w:tab w:val="left" w:pos="1440"/>
          <w:tab w:val="left" w:pos="2160"/>
          <w:tab w:val="left" w:pos="2880"/>
        </w:tabs>
        <w:ind w:left="2880" w:hanging="2880"/>
      </w:pPr>
      <w:r w:rsidRPr="00347740">
        <w:t>NAME</w:t>
      </w:r>
    </w:p>
    <w:p w14:paraId="56498F3C" w14:textId="77777777" w:rsidR="00DF5881" w:rsidRPr="00347740" w:rsidRDefault="00DF5881" w:rsidP="00DF5881">
      <w:pPr>
        <w:tabs>
          <w:tab w:val="left" w:pos="720"/>
          <w:tab w:val="left" w:pos="1440"/>
          <w:tab w:val="left" w:pos="2160"/>
          <w:tab w:val="left" w:pos="2880"/>
        </w:tabs>
        <w:ind w:left="2880" w:hanging="2880"/>
      </w:pPr>
      <w:r w:rsidRPr="00347740">
        <w:tab/>
      </w:r>
      <w:r w:rsidRPr="00347740">
        <w:rPr>
          <w:bCs/>
        </w:rPr>
        <w:t>Petitioner,</w:t>
      </w:r>
      <w:r w:rsidRPr="00347740">
        <w:rPr>
          <w:bCs/>
        </w:rPr>
        <w:tab/>
      </w:r>
      <w:r w:rsidRPr="00347740">
        <w:tab/>
      </w:r>
      <w:r w:rsidRPr="00347740">
        <w:tab/>
      </w:r>
      <w:r w:rsidRPr="00347740">
        <w:tab/>
        <w:t xml:space="preserve">         </w:t>
      </w:r>
      <w:r w:rsidRPr="00347740">
        <w:tab/>
        <w:t xml:space="preserve">      </w:t>
      </w:r>
    </w:p>
    <w:p w14:paraId="5F08DF2A" w14:textId="77777777" w:rsidR="00DF5881" w:rsidRPr="00347740" w:rsidRDefault="00DF5881" w:rsidP="00DF5881">
      <w:pPr>
        <w:rPr>
          <w:bCs/>
        </w:rPr>
      </w:pPr>
    </w:p>
    <w:p w14:paraId="72663D73" w14:textId="77777777" w:rsidR="00DF5881" w:rsidRPr="00347740" w:rsidRDefault="00DF5881" w:rsidP="00DF5881">
      <w:pPr>
        <w:rPr>
          <w:bCs/>
        </w:rPr>
      </w:pPr>
      <w:r w:rsidRPr="00347740">
        <w:rPr>
          <w:bCs/>
        </w:rPr>
        <w:t>vs.</w:t>
      </w:r>
      <w:r w:rsidRPr="00347740">
        <w:tab/>
      </w:r>
      <w:r w:rsidRPr="00347740">
        <w:tab/>
      </w:r>
      <w:r w:rsidRPr="00347740">
        <w:tab/>
      </w:r>
      <w:r w:rsidRPr="00347740">
        <w:tab/>
      </w:r>
      <w:r w:rsidRPr="00347740">
        <w:tab/>
      </w:r>
      <w:r w:rsidRPr="00347740">
        <w:tab/>
        <w:t xml:space="preserve">         </w:t>
      </w:r>
      <w:r w:rsidRPr="00347740">
        <w:tab/>
      </w:r>
      <w:r w:rsidRPr="00347740">
        <w:rPr>
          <w:bCs/>
        </w:rPr>
        <w:t xml:space="preserve">CASE NO. </w:t>
      </w:r>
    </w:p>
    <w:p w14:paraId="575053E5" w14:textId="77777777" w:rsidR="00DF5881" w:rsidRPr="00347740" w:rsidRDefault="00DF5881" w:rsidP="00DF5881">
      <w:r w:rsidRPr="00347740">
        <w:tab/>
      </w:r>
      <w:r w:rsidRPr="00347740">
        <w:tab/>
      </w:r>
      <w:r w:rsidRPr="00347740">
        <w:tab/>
      </w:r>
      <w:r w:rsidRPr="00347740">
        <w:tab/>
      </w:r>
      <w:r w:rsidRPr="00347740">
        <w:tab/>
      </w:r>
      <w:r w:rsidRPr="00347740">
        <w:tab/>
      </w:r>
      <w:r w:rsidRPr="00347740">
        <w:tab/>
        <w:t>Domestic Relations</w:t>
      </w:r>
    </w:p>
    <w:p w14:paraId="3FAF606B" w14:textId="77777777" w:rsidR="00DF5881" w:rsidRPr="00347740" w:rsidRDefault="00DF5881" w:rsidP="00DF5881">
      <w:pPr>
        <w:tabs>
          <w:tab w:val="left" w:pos="720"/>
          <w:tab w:val="left" w:pos="1440"/>
          <w:tab w:val="left" w:pos="2160"/>
          <w:tab w:val="left" w:pos="2880"/>
          <w:tab w:val="left" w:pos="3600"/>
        </w:tabs>
        <w:ind w:left="3600" w:hanging="3600"/>
        <w:rPr>
          <w:bCs/>
        </w:rPr>
      </w:pPr>
      <w:r w:rsidRPr="00347740">
        <w:rPr>
          <w:bCs/>
        </w:rPr>
        <w:t>NAME</w:t>
      </w:r>
      <w:r w:rsidRPr="00347740">
        <w:rPr>
          <w:bCs/>
        </w:rPr>
        <w:tab/>
        <w:t xml:space="preserve">  </w:t>
      </w:r>
    </w:p>
    <w:p w14:paraId="4612B5BF" w14:textId="77777777" w:rsidR="00DF5881" w:rsidRPr="00347740" w:rsidRDefault="00DF5881" w:rsidP="00DF5881">
      <w:pPr>
        <w:rPr>
          <w:u w:val="single"/>
        </w:rPr>
      </w:pPr>
      <w:r w:rsidRPr="00347740">
        <w:rPr>
          <w:bCs/>
        </w:rPr>
        <w:tab/>
        <w:t xml:space="preserve"> Respondent</w:t>
      </w:r>
    </w:p>
    <w:p w14:paraId="56D34829" w14:textId="77777777" w:rsidR="00DF5881" w:rsidRPr="00347740" w:rsidRDefault="00DF5881" w:rsidP="00DF5881">
      <w:r w:rsidRPr="00347740">
        <w:t>______________________________________</w:t>
      </w:r>
    </w:p>
    <w:p w14:paraId="315CC90E" w14:textId="77777777" w:rsidR="00086779" w:rsidRPr="005E2516" w:rsidRDefault="00086779"/>
    <w:p w14:paraId="3D39F4C2" w14:textId="0DD5B947" w:rsidR="00C049C4" w:rsidRPr="00DF5881" w:rsidRDefault="00DF5881" w:rsidP="00DF5881">
      <w:pPr>
        <w:jc w:val="center"/>
        <w:rPr>
          <w:b/>
          <w:bCs/>
          <w:u w:val="single"/>
        </w:rPr>
      </w:pPr>
      <w:r w:rsidRPr="00DF5881">
        <w:rPr>
          <w:b/>
          <w:bCs/>
          <w:u w:val="single"/>
        </w:rPr>
        <w:t xml:space="preserve">RECOMMENDED ORDER OF THE MAGISTRATE ON </w:t>
      </w:r>
      <w:r w:rsidRPr="00DF5881">
        <w:rPr>
          <w:b/>
          <w:u w:val="single"/>
        </w:rPr>
        <w:t>{TITLE OF MOTION}</w:t>
      </w:r>
    </w:p>
    <w:p w14:paraId="5BD5A366" w14:textId="2DEA6FB3" w:rsidR="001A445E" w:rsidRDefault="001A445E" w:rsidP="00F04FC6">
      <w:pPr>
        <w:tabs>
          <w:tab w:val="left" w:pos="720"/>
          <w:tab w:val="left" w:pos="1440"/>
          <w:tab w:val="left" w:pos="2160"/>
        </w:tabs>
        <w:ind w:left="2160" w:hanging="2160"/>
        <w:jc w:val="both"/>
      </w:pPr>
    </w:p>
    <w:p w14:paraId="15CBF23B" w14:textId="6A00F52A" w:rsidR="001A445E" w:rsidRDefault="001A445E" w:rsidP="00285AC4">
      <w:pPr>
        <w:tabs>
          <w:tab w:val="left" w:pos="720"/>
          <w:tab w:val="left" w:pos="1440"/>
          <w:tab w:val="left" w:pos="2160"/>
        </w:tabs>
        <w:ind w:left="2160" w:hanging="2160"/>
        <w:jc w:val="both"/>
        <w:rPr>
          <w:b/>
          <w:u w:val="single"/>
        </w:rPr>
      </w:pPr>
      <w:r w:rsidRPr="001A445E">
        <w:rPr>
          <w:b/>
          <w:u w:val="single"/>
        </w:rPr>
        <w:t xml:space="preserve">Attendance: </w:t>
      </w:r>
    </w:p>
    <w:p w14:paraId="41CA4C89" w14:textId="77777777" w:rsidR="006A280E" w:rsidRPr="001A445E" w:rsidRDefault="006A280E" w:rsidP="00285AC4">
      <w:pPr>
        <w:tabs>
          <w:tab w:val="left" w:pos="720"/>
          <w:tab w:val="left" w:pos="1440"/>
          <w:tab w:val="left" w:pos="2160"/>
        </w:tabs>
        <w:ind w:left="2160" w:hanging="2160"/>
        <w:jc w:val="both"/>
        <w:rPr>
          <w:b/>
          <w:u w:val="single"/>
        </w:rPr>
      </w:pPr>
    </w:p>
    <w:p w14:paraId="736F9C87" w14:textId="702C2698" w:rsidR="00C049C4" w:rsidRDefault="00DF5881" w:rsidP="00285AC4">
      <w:pPr>
        <w:tabs>
          <w:tab w:val="left" w:pos="720"/>
          <w:tab w:val="left" w:pos="1440"/>
          <w:tab w:val="left" w:pos="2160"/>
          <w:tab w:val="left" w:pos="2880"/>
          <w:tab w:val="left" w:pos="3600"/>
          <w:tab w:val="left" w:pos="4320"/>
          <w:tab w:val="left" w:pos="5040"/>
        </w:tabs>
        <w:jc w:val="both"/>
        <w:rPr>
          <w:u w:val="single"/>
        </w:rPr>
      </w:pPr>
      <w:r>
        <w:fldChar w:fldCharType="begin">
          <w:ffData>
            <w:name w:val="Check7"/>
            <w:enabled/>
            <w:calcOnExit w:val="0"/>
            <w:checkBox>
              <w:sizeAuto/>
              <w:default w:val="0"/>
            </w:checkBox>
          </w:ffData>
        </w:fldChar>
      </w:r>
      <w:bookmarkStart w:id="2" w:name="Check7"/>
      <w:r>
        <w:instrText xml:space="preserve"> FORMCHECKBOX </w:instrText>
      </w:r>
      <w:r w:rsidR="000E6473">
        <w:fldChar w:fldCharType="separate"/>
      </w:r>
      <w:r>
        <w:fldChar w:fldCharType="end"/>
      </w:r>
      <w:bookmarkEnd w:id="2"/>
      <w:r w:rsidR="00C049C4" w:rsidRPr="00C049C4">
        <w:tab/>
      </w:r>
      <w:r w:rsidR="00330271" w:rsidRPr="005E2516">
        <w:t xml:space="preserve">Petitioner </w:t>
      </w:r>
      <w:r w:rsidR="00330271" w:rsidRPr="005E2516">
        <w:rPr>
          <w:i/>
          <w:iCs/>
        </w:rPr>
        <w:tab/>
      </w:r>
      <w:r w:rsidR="003350C3" w:rsidRPr="005E2516">
        <w:tab/>
      </w:r>
      <w:r w:rsidR="003350C3" w:rsidRPr="005E2516">
        <w:tab/>
      </w:r>
      <w:r w:rsidR="00676ED0">
        <w:tab/>
      </w:r>
      <w:r w:rsidR="001A445E">
        <w:tab/>
      </w:r>
      <w:r>
        <w:fldChar w:fldCharType="begin">
          <w:ffData>
            <w:name w:val="Check2"/>
            <w:enabled/>
            <w:calcOnExit w:val="0"/>
            <w:checkBox>
              <w:sizeAuto/>
              <w:default w:val="0"/>
            </w:checkBox>
          </w:ffData>
        </w:fldChar>
      </w:r>
      <w:bookmarkStart w:id="3" w:name="Check2"/>
      <w:r>
        <w:instrText xml:space="preserve"> FORMCHECKBOX </w:instrText>
      </w:r>
      <w:r w:rsidR="000E6473">
        <w:fldChar w:fldCharType="separate"/>
      </w:r>
      <w:r>
        <w:fldChar w:fldCharType="end"/>
      </w:r>
      <w:bookmarkEnd w:id="3"/>
      <w:r w:rsidR="00330271" w:rsidRPr="00C049C4">
        <w:t xml:space="preserve">     </w:t>
      </w:r>
      <w:r w:rsidR="00330271" w:rsidRPr="00C049C4">
        <w:tab/>
      </w:r>
      <w:r w:rsidR="003350C3" w:rsidRPr="00C049C4">
        <w:t xml:space="preserve"> </w:t>
      </w:r>
      <w:r w:rsidR="00523F6F" w:rsidRPr="005E2516">
        <w:t>Attorney f</w:t>
      </w:r>
      <w:r w:rsidR="00330271" w:rsidRPr="005E2516">
        <w:t>or Petitioner</w:t>
      </w:r>
    </w:p>
    <w:p w14:paraId="1BD4D005" w14:textId="3905E6A6" w:rsidR="00330271" w:rsidRPr="005E2516" w:rsidRDefault="00DF5881" w:rsidP="00285AC4">
      <w:pPr>
        <w:tabs>
          <w:tab w:val="left" w:pos="720"/>
          <w:tab w:val="left" w:pos="1440"/>
          <w:tab w:val="left" w:pos="2160"/>
          <w:tab w:val="left" w:pos="2880"/>
          <w:tab w:val="left" w:pos="3600"/>
          <w:tab w:val="left" w:pos="4320"/>
          <w:tab w:val="left" w:pos="5040"/>
        </w:tabs>
        <w:ind w:left="5040" w:hanging="5040"/>
        <w:jc w:val="both"/>
        <w:rPr>
          <w:u w:val="single"/>
        </w:rPr>
      </w:pPr>
      <w:r>
        <w:fldChar w:fldCharType="begin">
          <w:ffData>
            <w:name w:val="Check3"/>
            <w:enabled/>
            <w:calcOnExit w:val="0"/>
            <w:checkBox>
              <w:sizeAuto/>
              <w:default w:val="0"/>
            </w:checkBox>
          </w:ffData>
        </w:fldChar>
      </w:r>
      <w:bookmarkStart w:id="4" w:name="Check3"/>
      <w:r>
        <w:instrText xml:space="preserve"> FORMCHECKBOX </w:instrText>
      </w:r>
      <w:r w:rsidR="000E6473">
        <w:fldChar w:fldCharType="separate"/>
      </w:r>
      <w:r>
        <w:fldChar w:fldCharType="end"/>
      </w:r>
      <w:bookmarkEnd w:id="4"/>
      <w:r w:rsidR="00DA0641" w:rsidRPr="00C049C4">
        <w:tab/>
      </w:r>
      <w:r w:rsidR="003350C3" w:rsidRPr="005E2516">
        <w:t>Respondent</w:t>
      </w:r>
      <w:r w:rsidR="003350C3" w:rsidRPr="005E2516">
        <w:tab/>
      </w:r>
      <w:r w:rsidR="003350C3" w:rsidRPr="005E2516">
        <w:tab/>
      </w:r>
      <w:r w:rsidR="003350C3" w:rsidRPr="005E2516">
        <w:tab/>
      </w:r>
      <w:r w:rsidR="00676ED0">
        <w:tab/>
      </w:r>
      <w:r w:rsidR="001A445E">
        <w:tab/>
      </w:r>
      <w:r w:rsidR="006E1372">
        <w:fldChar w:fldCharType="begin">
          <w:ffData>
            <w:name w:val="Check4"/>
            <w:enabled/>
            <w:calcOnExit w:val="0"/>
            <w:checkBox>
              <w:sizeAuto/>
              <w:default w:val="0"/>
            </w:checkBox>
          </w:ffData>
        </w:fldChar>
      </w:r>
      <w:bookmarkStart w:id="5" w:name="Check4"/>
      <w:r w:rsidR="006E1372">
        <w:instrText xml:space="preserve"> FORMCHECKBOX </w:instrText>
      </w:r>
      <w:r w:rsidR="000E6473">
        <w:fldChar w:fldCharType="separate"/>
      </w:r>
      <w:r w:rsidR="006E1372">
        <w:fldChar w:fldCharType="end"/>
      </w:r>
      <w:bookmarkEnd w:id="5"/>
      <w:r w:rsidR="00330271" w:rsidRPr="00C049C4">
        <w:t xml:space="preserve">    </w:t>
      </w:r>
      <w:r w:rsidR="001039DD" w:rsidRPr="00C049C4">
        <w:t xml:space="preserve">  </w:t>
      </w:r>
      <w:r w:rsidR="003350C3" w:rsidRPr="00C049C4">
        <w:t xml:space="preserve"> </w:t>
      </w:r>
      <w:r w:rsidR="00330271" w:rsidRPr="00C049C4">
        <w:t xml:space="preserve"> </w:t>
      </w:r>
      <w:r w:rsidR="00330271" w:rsidRPr="005E2516">
        <w:t xml:space="preserve">Attorney </w:t>
      </w:r>
      <w:r w:rsidR="003350C3" w:rsidRPr="005E2516">
        <w:t>for Respondent</w:t>
      </w:r>
    </w:p>
    <w:p w14:paraId="4E3D15B9" w14:textId="4853A153" w:rsidR="00330271" w:rsidRPr="005E2516" w:rsidRDefault="007F0ACB" w:rsidP="00285AC4">
      <w:pPr>
        <w:tabs>
          <w:tab w:val="left" w:pos="720"/>
          <w:tab w:val="left" w:pos="1440"/>
          <w:tab w:val="left" w:pos="2160"/>
          <w:tab w:val="left" w:pos="2880"/>
          <w:tab w:val="left" w:pos="3600"/>
          <w:tab w:val="left" w:pos="4320"/>
          <w:tab w:val="left" w:pos="5040"/>
        </w:tabs>
        <w:ind w:left="5040" w:hanging="5040"/>
        <w:jc w:val="both"/>
      </w:pPr>
      <w:r>
        <w:fldChar w:fldCharType="begin">
          <w:ffData>
            <w:name w:val="Check5"/>
            <w:enabled/>
            <w:calcOnExit w:val="0"/>
            <w:checkBox>
              <w:sizeAuto/>
              <w:default w:val="1"/>
            </w:checkBox>
          </w:ffData>
        </w:fldChar>
      </w:r>
      <w:bookmarkStart w:id="6" w:name="Check5"/>
      <w:r>
        <w:instrText xml:space="preserve"> FORMCHECKBOX </w:instrText>
      </w:r>
      <w:r w:rsidR="000E6473">
        <w:fldChar w:fldCharType="separate"/>
      </w:r>
      <w:r>
        <w:fldChar w:fldCharType="end"/>
      </w:r>
      <w:bookmarkEnd w:id="6"/>
      <w:r w:rsidR="00330271" w:rsidRPr="00C049C4">
        <w:t xml:space="preserve">        </w:t>
      </w:r>
      <w:r w:rsidR="00C049C4">
        <w:t>Cour</w:t>
      </w:r>
      <w:r w:rsidR="003350C3" w:rsidRPr="005E2516">
        <w:t>t Smart</w:t>
      </w:r>
      <w:r w:rsidR="003350C3" w:rsidRPr="005E2516">
        <w:tab/>
      </w:r>
      <w:r w:rsidR="003350C3" w:rsidRPr="005E2516">
        <w:tab/>
      </w:r>
      <w:r w:rsidR="00C049C4">
        <w:tab/>
      </w:r>
      <w:r w:rsidR="00676ED0">
        <w:tab/>
      </w:r>
      <w:r w:rsidR="001A445E">
        <w:tab/>
      </w:r>
      <w:r w:rsidR="00C049C4">
        <w:fldChar w:fldCharType="begin">
          <w:ffData>
            <w:name w:val="Check6"/>
            <w:enabled/>
            <w:calcOnExit w:val="0"/>
            <w:checkBox>
              <w:sizeAuto/>
              <w:default w:val="0"/>
            </w:checkBox>
          </w:ffData>
        </w:fldChar>
      </w:r>
      <w:bookmarkStart w:id="7" w:name="Check6"/>
      <w:r w:rsidR="00C049C4">
        <w:instrText xml:space="preserve"> FORMCHECKBOX </w:instrText>
      </w:r>
      <w:r w:rsidR="000E6473">
        <w:fldChar w:fldCharType="separate"/>
      </w:r>
      <w:r w:rsidR="00C049C4">
        <w:fldChar w:fldCharType="end"/>
      </w:r>
      <w:bookmarkEnd w:id="7"/>
      <w:r w:rsidR="003350C3" w:rsidRPr="005E2516">
        <w:tab/>
      </w:r>
      <w:r w:rsidR="003350C3" w:rsidRPr="00C049C4">
        <w:t xml:space="preserve"> </w:t>
      </w:r>
      <w:r w:rsidR="00330271" w:rsidRPr="005E2516">
        <w:t>Clerk of Court</w:t>
      </w:r>
    </w:p>
    <w:p w14:paraId="1877461B" w14:textId="77777777" w:rsidR="00330271" w:rsidRPr="005E2516" w:rsidRDefault="00330271" w:rsidP="00285AC4">
      <w:pPr>
        <w:jc w:val="both"/>
      </w:pPr>
    </w:p>
    <w:p w14:paraId="6E16F5F1" w14:textId="7939786B" w:rsidR="00330271" w:rsidRDefault="00330271" w:rsidP="00285AC4">
      <w:pPr>
        <w:spacing w:after="240"/>
        <w:jc w:val="both"/>
      </w:pPr>
      <w:r w:rsidRPr="005E2516">
        <w:tab/>
        <w:t xml:space="preserve">This cause </w:t>
      </w:r>
      <w:r w:rsidR="00242556">
        <w:t>was</w:t>
      </w:r>
      <w:r w:rsidRPr="005E2516">
        <w:t xml:space="preserve"> heard before the Ma</w:t>
      </w:r>
      <w:r w:rsidR="00E81080" w:rsidRPr="005E2516">
        <w:t>gistrate</w:t>
      </w:r>
      <w:r w:rsidR="0064574B">
        <w:t>,</w:t>
      </w:r>
      <w:r w:rsidR="00E81080" w:rsidRPr="005E2516">
        <w:t xml:space="preserve"> </w:t>
      </w:r>
      <w:r w:rsidR="00DF5881">
        <w:t>{NAME}</w:t>
      </w:r>
      <w:r w:rsidR="0064574B">
        <w:t>,</w:t>
      </w:r>
      <w:r w:rsidR="003F76BD" w:rsidRPr="005E2516">
        <w:t xml:space="preserve"> </w:t>
      </w:r>
      <w:r w:rsidR="00E81080" w:rsidRPr="005E2516">
        <w:t>on</w:t>
      </w:r>
      <w:r w:rsidR="00BB19C7" w:rsidRPr="005E2516">
        <w:t xml:space="preserve"> </w:t>
      </w:r>
      <w:r w:rsidR="00DF5881">
        <w:t>{DATE}</w:t>
      </w:r>
      <w:r w:rsidRPr="005E2516">
        <w:rPr>
          <w:i/>
        </w:rPr>
        <w:t xml:space="preserve"> </w:t>
      </w:r>
      <w:r w:rsidRPr="005E2516">
        <w:t>pursuant to</w:t>
      </w:r>
      <w:r w:rsidR="003F76BD" w:rsidRPr="005E2516">
        <w:t xml:space="preserve"> the above referenced Motion.  </w:t>
      </w:r>
      <w:r w:rsidRPr="005E2516">
        <w:t>The Court entered an Or</w:t>
      </w:r>
      <w:r w:rsidR="004914FF" w:rsidRPr="005E2516">
        <w:t>der of Referral to Magistrate</w:t>
      </w:r>
      <w:r w:rsidR="005E2516">
        <w:t xml:space="preserve"> on</w:t>
      </w:r>
      <w:r w:rsidR="0064574B">
        <w:t xml:space="preserve"> </w:t>
      </w:r>
      <w:r w:rsidR="00DF5881">
        <w:t>{OR DATE}</w:t>
      </w:r>
      <w:r w:rsidR="0064574B">
        <w:t>.</w:t>
      </w:r>
      <w:r w:rsidRPr="005E2516">
        <w:t xml:space="preserve">  No objections were filed in connection therewith within the time period allowed by Rule 12.490 of the Florida Family Law Rules of Procedure. The Magistrate has jurisdiction pursuant to Florida </w:t>
      </w:r>
      <w:r w:rsidRPr="005E2516">
        <w:rPr>
          <w:u w:val="single"/>
        </w:rPr>
        <w:t>Family Law Rule</w:t>
      </w:r>
      <w:r w:rsidRPr="005E2516">
        <w:t xml:space="preserve">, 12.490, </w:t>
      </w:r>
      <w:r w:rsidRPr="005E2516">
        <w:rPr>
          <w:i/>
          <w:iCs/>
        </w:rPr>
        <w:t>et seq</w:t>
      </w:r>
      <w:r w:rsidRPr="005E2516">
        <w:t>.  This Court</w:t>
      </w:r>
      <w:r w:rsidR="00CC6208">
        <w:t>,</w:t>
      </w:r>
      <w:r w:rsidRPr="005E2516">
        <w:t xml:space="preserve"> being otherwise advised, the following</w:t>
      </w:r>
      <w:r w:rsidR="00623116" w:rsidRPr="005E2516">
        <w:t xml:space="preserve"> </w:t>
      </w:r>
      <w:r w:rsidRPr="005E2516">
        <w:rPr>
          <w:u w:val="single"/>
        </w:rPr>
        <w:t>Findings of Fact</w:t>
      </w:r>
      <w:r w:rsidRPr="005E2516">
        <w:t xml:space="preserve"> and </w:t>
      </w:r>
      <w:r w:rsidRPr="005E2516">
        <w:rPr>
          <w:u w:val="single"/>
        </w:rPr>
        <w:t>Conclusions of Law</w:t>
      </w:r>
      <w:r w:rsidRPr="005E2516">
        <w:t xml:space="preserve"> are made:</w:t>
      </w:r>
    </w:p>
    <w:p w14:paraId="44B34C77" w14:textId="77777777" w:rsidR="002B1FA0" w:rsidRDefault="00DF5881" w:rsidP="00285AC4">
      <w:pPr>
        <w:pStyle w:val="ListParagraph"/>
        <w:numPr>
          <w:ilvl w:val="0"/>
          <w:numId w:val="24"/>
        </w:numPr>
        <w:spacing w:after="240"/>
        <w:ind w:hanging="720"/>
        <w:contextualSpacing w:val="0"/>
        <w:jc w:val="both"/>
      </w:pPr>
      <w:r>
        <w:t>Enter findings of Fact</w:t>
      </w:r>
      <w:r w:rsidR="00CB2F2E">
        <w:t xml:space="preserve">. </w:t>
      </w:r>
    </w:p>
    <w:p w14:paraId="5F1C3A31" w14:textId="49BE587E" w:rsidR="002B1FA0" w:rsidRDefault="002B1FA0" w:rsidP="00285AC4">
      <w:pPr>
        <w:pStyle w:val="ListParagraph"/>
        <w:numPr>
          <w:ilvl w:val="0"/>
          <w:numId w:val="24"/>
        </w:numPr>
        <w:spacing w:after="240"/>
        <w:ind w:hanging="720"/>
        <w:contextualSpacing w:val="0"/>
        <w:jc w:val="both"/>
      </w:pPr>
      <w:r>
        <w:t>Attorney’s Fees and Costs are: (choose one)</w:t>
      </w:r>
    </w:p>
    <w:p w14:paraId="17FCBDA0" w14:textId="6DF5CA4B" w:rsidR="002B1FA0" w:rsidRDefault="002B1FA0" w:rsidP="00285AC4">
      <w:pPr>
        <w:pStyle w:val="ListParagraph"/>
        <w:numPr>
          <w:ilvl w:val="0"/>
          <w:numId w:val="36"/>
        </w:numPr>
        <w:spacing w:after="240"/>
        <w:ind w:left="1440" w:hanging="720"/>
        <w:contextualSpacing w:val="0"/>
        <w:jc w:val="both"/>
      </w:pPr>
      <w:r>
        <w:t>GRANTED/DENIED:</w:t>
      </w:r>
    </w:p>
    <w:p w14:paraId="648768BE" w14:textId="77777777" w:rsidR="002B1FA0" w:rsidRDefault="002B1FA0" w:rsidP="00285AC4">
      <w:pPr>
        <w:pStyle w:val="ListParagraph"/>
        <w:numPr>
          <w:ilvl w:val="0"/>
          <w:numId w:val="37"/>
        </w:numPr>
        <w:spacing w:after="240"/>
        <w:ind w:left="2160" w:hanging="720"/>
        <w:contextualSpacing w:val="0"/>
        <w:jc w:val="both"/>
      </w:pPr>
      <w:r>
        <w:t>Findings of Fact</w:t>
      </w:r>
    </w:p>
    <w:p w14:paraId="45ADFA53" w14:textId="25D5F3EA" w:rsidR="00670287" w:rsidRDefault="002B1FA0" w:rsidP="00285AC4">
      <w:pPr>
        <w:pStyle w:val="ListParagraph"/>
        <w:numPr>
          <w:ilvl w:val="0"/>
          <w:numId w:val="36"/>
        </w:numPr>
        <w:spacing w:after="240"/>
        <w:ind w:left="1440" w:hanging="720"/>
        <w:jc w:val="both"/>
      </w:pPr>
      <w:r>
        <w:rPr>
          <w:rFonts w:cs="Arial"/>
        </w:rPr>
        <w:t>RESERVED:  The Court reserves jurisdiction to determine entitlement and/or amount of attorney(s)’ fees and costs</w:t>
      </w:r>
      <w:r w:rsidR="00F25806">
        <w:t xml:space="preserve"> </w:t>
      </w:r>
      <w:r w:rsidR="00670287">
        <w:t xml:space="preserve"> </w:t>
      </w:r>
    </w:p>
    <w:p w14:paraId="62FDB00B" w14:textId="09F80E95" w:rsidR="00086779" w:rsidRDefault="00B945D6" w:rsidP="00285AC4">
      <w:pPr>
        <w:spacing w:after="240"/>
        <w:jc w:val="both"/>
        <w:rPr>
          <w:b/>
          <w:u w:val="single"/>
        </w:rPr>
      </w:pPr>
      <w:r w:rsidRPr="00676ED0">
        <w:rPr>
          <w:b/>
          <w:u w:val="single"/>
        </w:rPr>
        <w:t>R</w:t>
      </w:r>
      <w:r w:rsidR="00BB19C7" w:rsidRPr="00676ED0">
        <w:rPr>
          <w:b/>
          <w:u w:val="single"/>
        </w:rPr>
        <w:t>ECOMMENDED ORDER</w:t>
      </w:r>
    </w:p>
    <w:p w14:paraId="18FD3A2A" w14:textId="1D5C5D95" w:rsidR="00676ED0" w:rsidRDefault="00676ED0" w:rsidP="00285AC4">
      <w:pPr>
        <w:shd w:val="solid" w:color="FFFFFF" w:fill="FFFFFF"/>
        <w:spacing w:after="240"/>
        <w:ind w:left="58" w:firstLine="730"/>
        <w:jc w:val="both"/>
        <w:rPr>
          <w:color w:val="000000"/>
          <w:spacing w:val="-3"/>
        </w:rPr>
      </w:pPr>
      <w:r w:rsidRPr="00D45E8E">
        <w:rPr>
          <w:color w:val="000000"/>
        </w:rPr>
        <w:t xml:space="preserve">Based upon the above-stated </w:t>
      </w:r>
      <w:r w:rsidRPr="00D45E8E">
        <w:rPr>
          <w:color w:val="000000"/>
          <w:u w:val="single"/>
        </w:rPr>
        <w:t>Findings of Fact</w:t>
      </w:r>
      <w:r w:rsidRPr="00D45E8E">
        <w:rPr>
          <w:color w:val="000000"/>
        </w:rPr>
        <w:t xml:space="preserve"> the Magistrate </w:t>
      </w:r>
      <w:r w:rsidRPr="00D45E8E">
        <w:rPr>
          <w:color w:val="000000"/>
          <w:spacing w:val="-3"/>
        </w:rPr>
        <w:t xml:space="preserve">submits the following </w:t>
      </w:r>
      <w:r w:rsidRPr="00D45E8E">
        <w:rPr>
          <w:color w:val="000000"/>
          <w:spacing w:val="-3"/>
          <w:u w:val="single"/>
        </w:rPr>
        <w:t>Recommended Order</w:t>
      </w:r>
      <w:r w:rsidRPr="00D45E8E">
        <w:rPr>
          <w:color w:val="000000"/>
          <w:spacing w:val="-3"/>
        </w:rPr>
        <w:t xml:space="preserve"> for the approval of the Court:</w:t>
      </w:r>
    </w:p>
    <w:p w14:paraId="68D5C436" w14:textId="3012511B" w:rsidR="00DF5881" w:rsidRDefault="00DF5881" w:rsidP="00285AC4">
      <w:pPr>
        <w:pStyle w:val="ListParagraph"/>
        <w:numPr>
          <w:ilvl w:val="0"/>
          <w:numId w:val="34"/>
        </w:numPr>
        <w:shd w:val="solid" w:color="FFFFFF" w:fill="FFFFFF"/>
        <w:spacing w:after="240"/>
        <w:ind w:left="720" w:hanging="720"/>
        <w:contextualSpacing w:val="0"/>
        <w:jc w:val="both"/>
        <w:rPr>
          <w:color w:val="000000"/>
          <w:spacing w:val="-3"/>
        </w:rPr>
      </w:pPr>
      <w:bookmarkStart w:id="8" w:name="_Hlk98410087"/>
      <w:r>
        <w:rPr>
          <w:color w:val="000000"/>
          <w:spacing w:val="-3"/>
        </w:rPr>
        <w:t>The Motion (TITLE) is GRANTED/DENIED</w:t>
      </w:r>
      <w:r w:rsidR="002B1FA0">
        <w:rPr>
          <w:color w:val="000000"/>
          <w:spacing w:val="-3"/>
        </w:rPr>
        <w:t>/</w:t>
      </w:r>
      <w:r w:rsidR="002B1FA0" w:rsidRPr="002B1FA0">
        <w:rPr>
          <w:color w:val="000000"/>
          <w:spacing w:val="-3"/>
        </w:rPr>
        <w:t xml:space="preserve"> </w:t>
      </w:r>
      <w:r w:rsidR="002B1FA0">
        <w:rPr>
          <w:color w:val="000000"/>
          <w:spacing w:val="-3"/>
        </w:rPr>
        <w:t>GRANTED IN PART AND DENIED IN PART</w:t>
      </w:r>
      <w:r w:rsidR="00CB2F2E">
        <w:rPr>
          <w:color w:val="000000"/>
          <w:spacing w:val="-3"/>
        </w:rPr>
        <w:t>.</w:t>
      </w:r>
      <w:bookmarkEnd w:id="8"/>
    </w:p>
    <w:p w14:paraId="6EA2A1CA" w14:textId="77777777" w:rsidR="00DF5881" w:rsidRPr="00DF5881" w:rsidRDefault="00DF5881" w:rsidP="00285AC4">
      <w:pPr>
        <w:pStyle w:val="ListParagraph"/>
        <w:numPr>
          <w:ilvl w:val="0"/>
          <w:numId w:val="34"/>
        </w:numPr>
        <w:shd w:val="solid" w:color="FFFFFF" w:fill="FFFFFF"/>
        <w:spacing w:after="240"/>
        <w:ind w:left="720" w:hanging="720"/>
        <w:contextualSpacing w:val="0"/>
        <w:jc w:val="both"/>
        <w:rPr>
          <w:color w:val="000000"/>
          <w:spacing w:val="-3"/>
        </w:rPr>
      </w:pPr>
      <w:r w:rsidRPr="00230829">
        <w:lastRenderedPageBreak/>
        <w:t xml:space="preserve">The Court reserves jurisdiction to modify and/or enforce this </w:t>
      </w:r>
    </w:p>
    <w:p w14:paraId="6934BBD5" w14:textId="6BD53D6E" w:rsidR="00AA6CD6" w:rsidRPr="00DF5881" w:rsidRDefault="009517EE" w:rsidP="00285AC4">
      <w:pPr>
        <w:shd w:val="solid" w:color="FFFFFF" w:fill="FFFFFF"/>
        <w:spacing w:after="240"/>
        <w:jc w:val="both"/>
        <w:rPr>
          <w:color w:val="000000"/>
          <w:spacing w:val="-3"/>
        </w:rPr>
      </w:pPr>
      <w:r w:rsidRPr="005E2516">
        <w:t>DATED:</w:t>
      </w:r>
      <w:r w:rsidR="00146428" w:rsidRPr="005E2516">
        <w:t xml:space="preserve">  </w:t>
      </w:r>
      <w:r w:rsidRPr="005E2516">
        <w:t xml:space="preserve">this _____ day of </w:t>
      </w:r>
      <w:r w:rsidR="00A8100A" w:rsidRPr="005E2516">
        <w:t xml:space="preserve">___________, </w:t>
      </w:r>
      <w:r w:rsidR="00894A05">
        <w:t>2022</w:t>
      </w:r>
      <w:r w:rsidRPr="005E2516">
        <w:t>, at Naples, Collier County, Florida.</w:t>
      </w:r>
    </w:p>
    <w:p w14:paraId="2F56FFA2" w14:textId="5B1CE206" w:rsidR="009517EE" w:rsidRPr="005E2516" w:rsidRDefault="000256A8" w:rsidP="00285AC4">
      <w:pPr>
        <w:jc w:val="both"/>
      </w:pPr>
      <w:r>
        <w:tab/>
      </w:r>
      <w:r>
        <w:tab/>
      </w:r>
      <w:r>
        <w:tab/>
      </w:r>
      <w:r>
        <w:tab/>
      </w:r>
      <w:r>
        <w:tab/>
      </w:r>
      <w:r>
        <w:tab/>
      </w:r>
      <w:r w:rsidR="009517EE" w:rsidRPr="005E2516">
        <w:tab/>
      </w:r>
      <w:r w:rsidR="009517EE" w:rsidRPr="005E2516">
        <w:tab/>
      </w:r>
      <w:r w:rsidR="009517EE" w:rsidRPr="005E2516">
        <w:tab/>
      </w:r>
      <w:r w:rsidR="009517EE" w:rsidRPr="005E2516">
        <w:tab/>
      </w:r>
      <w:r w:rsidR="009517EE" w:rsidRPr="005E2516">
        <w:tab/>
      </w:r>
      <w:r w:rsidR="009517EE" w:rsidRPr="005E2516">
        <w:tab/>
        <w:t xml:space="preserve">              </w:t>
      </w:r>
      <w:r w:rsidR="009517EE" w:rsidRPr="005E2516">
        <w:tab/>
      </w:r>
      <w:r w:rsidR="009517EE" w:rsidRPr="005E2516">
        <w:tab/>
      </w:r>
      <w:r w:rsidR="009517EE" w:rsidRPr="005E2516">
        <w:tab/>
      </w:r>
      <w:r w:rsidR="009517EE" w:rsidRPr="005E2516">
        <w:tab/>
      </w:r>
      <w:r w:rsidR="009517EE" w:rsidRPr="005E2516">
        <w:tab/>
      </w:r>
      <w:r w:rsidR="009517EE" w:rsidRPr="005E2516">
        <w:tab/>
      </w:r>
      <w:r w:rsidR="00CC6208">
        <w:tab/>
      </w:r>
      <w:r w:rsidR="00995BAD" w:rsidRPr="005E2516">
        <w:t>___</w:t>
      </w:r>
      <w:r w:rsidR="009517EE" w:rsidRPr="005E2516">
        <w:t>________________________</w:t>
      </w:r>
      <w:r w:rsidR="00CC6208">
        <w:t>_____</w:t>
      </w:r>
    </w:p>
    <w:p w14:paraId="3799C68A" w14:textId="31B094DC" w:rsidR="00995BAD" w:rsidRPr="005E2516" w:rsidRDefault="00995BAD" w:rsidP="00285AC4">
      <w:pPr>
        <w:ind w:left="360"/>
        <w:jc w:val="both"/>
      </w:pPr>
      <w:r w:rsidRPr="005E2516">
        <w:tab/>
      </w:r>
      <w:r w:rsidRPr="005E2516">
        <w:tab/>
      </w:r>
      <w:r w:rsidRPr="005E2516">
        <w:tab/>
      </w:r>
      <w:r w:rsidRPr="005E2516">
        <w:tab/>
      </w:r>
      <w:r w:rsidRPr="005E2516">
        <w:tab/>
      </w:r>
      <w:r w:rsidRPr="005E2516">
        <w:tab/>
      </w:r>
      <w:r w:rsidR="00CC6208">
        <w:tab/>
      </w:r>
      <w:r w:rsidR="00DF5881">
        <w:t>{NAME OF MAGISTRATE}</w:t>
      </w:r>
    </w:p>
    <w:p w14:paraId="5202CCCD" w14:textId="390D1FAC" w:rsidR="005E2516" w:rsidRDefault="00995BAD" w:rsidP="00285AC4">
      <w:pPr>
        <w:ind w:left="360"/>
        <w:jc w:val="both"/>
      </w:pPr>
      <w:r w:rsidRPr="005E2516">
        <w:tab/>
      </w:r>
      <w:r w:rsidRPr="005E2516">
        <w:tab/>
      </w:r>
      <w:r w:rsidRPr="005E2516">
        <w:tab/>
      </w:r>
      <w:r w:rsidRPr="005E2516">
        <w:tab/>
      </w:r>
      <w:r w:rsidRPr="005E2516">
        <w:tab/>
      </w:r>
      <w:r w:rsidRPr="005E2516">
        <w:tab/>
      </w:r>
      <w:r w:rsidR="00CC6208">
        <w:tab/>
      </w:r>
      <w:r w:rsidR="009517EE" w:rsidRPr="005E2516">
        <w:t xml:space="preserve">Magistrate, </w:t>
      </w:r>
      <w:r w:rsidR="00DF5881">
        <w:t>Twentieth</w:t>
      </w:r>
      <w:r w:rsidR="009517EE" w:rsidRPr="005E2516">
        <w:t xml:space="preserve"> Judicial Circuit</w:t>
      </w:r>
    </w:p>
    <w:p w14:paraId="32267DFB" w14:textId="09BBD589" w:rsidR="005A7FBC" w:rsidRDefault="005A7FBC" w:rsidP="00626445">
      <w:pPr>
        <w:ind w:left="360"/>
      </w:pPr>
    </w:p>
    <w:sectPr w:rsidR="005A7FBC" w:rsidSect="001A445E">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B2EE7" w14:textId="77777777" w:rsidR="00E3787F" w:rsidRDefault="00E3787F" w:rsidP="007F0ACB">
      <w:r>
        <w:separator/>
      </w:r>
    </w:p>
  </w:endnote>
  <w:endnote w:type="continuationSeparator" w:id="0">
    <w:p w14:paraId="59868294" w14:textId="77777777" w:rsidR="00E3787F" w:rsidRDefault="00E3787F" w:rsidP="007F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84CBB" w14:textId="77777777" w:rsidR="00E3787F" w:rsidRDefault="00E3787F" w:rsidP="007F0ACB">
      <w:r>
        <w:separator/>
      </w:r>
    </w:p>
  </w:footnote>
  <w:footnote w:type="continuationSeparator" w:id="0">
    <w:p w14:paraId="3B087A80" w14:textId="77777777" w:rsidR="00E3787F" w:rsidRDefault="00E3787F" w:rsidP="007F0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F12C8" w14:textId="77777777" w:rsidR="001A445E" w:rsidRDefault="001A4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5008"/>
    <w:multiLevelType w:val="hybridMultilevel"/>
    <w:tmpl w:val="1262809C"/>
    <w:lvl w:ilvl="0" w:tplc="19F2DC38">
      <w:start w:val="5"/>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72C1F"/>
    <w:multiLevelType w:val="hybridMultilevel"/>
    <w:tmpl w:val="3DFC3798"/>
    <w:lvl w:ilvl="0" w:tplc="CA4C52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4A2E9B"/>
    <w:multiLevelType w:val="hybridMultilevel"/>
    <w:tmpl w:val="7BB67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86BBE"/>
    <w:multiLevelType w:val="hybridMultilevel"/>
    <w:tmpl w:val="3008E858"/>
    <w:lvl w:ilvl="0" w:tplc="FDC07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A42DA"/>
    <w:multiLevelType w:val="hybridMultilevel"/>
    <w:tmpl w:val="AB986F40"/>
    <w:lvl w:ilvl="0" w:tplc="4D042A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0C669D"/>
    <w:multiLevelType w:val="hybridMultilevel"/>
    <w:tmpl w:val="54AA57C8"/>
    <w:lvl w:ilvl="0" w:tplc="FFA4D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2A326E"/>
    <w:multiLevelType w:val="hybridMultilevel"/>
    <w:tmpl w:val="AEC65DEE"/>
    <w:lvl w:ilvl="0" w:tplc="80360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9E3414"/>
    <w:multiLevelType w:val="hybridMultilevel"/>
    <w:tmpl w:val="AAB45478"/>
    <w:lvl w:ilvl="0" w:tplc="1CC63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774986"/>
    <w:multiLevelType w:val="hybridMultilevel"/>
    <w:tmpl w:val="8F2ADB30"/>
    <w:lvl w:ilvl="0" w:tplc="6F9E6268">
      <w:start w:val="1"/>
      <w:numFmt w:val="upperLetter"/>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9" w15:restartNumberingAfterBreak="0">
    <w:nsid w:val="1A2C4028"/>
    <w:multiLevelType w:val="multilevel"/>
    <w:tmpl w:val="DB12D7E2"/>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1F716974"/>
    <w:multiLevelType w:val="hybridMultilevel"/>
    <w:tmpl w:val="C7D83FF6"/>
    <w:lvl w:ilvl="0" w:tplc="2BC0D336">
      <w:start w:val="4"/>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740BA"/>
    <w:multiLevelType w:val="hybridMultilevel"/>
    <w:tmpl w:val="0D2EDB14"/>
    <w:lvl w:ilvl="0" w:tplc="BCBC28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2350290"/>
    <w:multiLevelType w:val="hybridMultilevel"/>
    <w:tmpl w:val="4AF2AD7C"/>
    <w:lvl w:ilvl="0" w:tplc="70561C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6A48F4"/>
    <w:multiLevelType w:val="hybridMultilevel"/>
    <w:tmpl w:val="988EFAEC"/>
    <w:lvl w:ilvl="0" w:tplc="896C9B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7B63F8"/>
    <w:multiLevelType w:val="hybridMultilevel"/>
    <w:tmpl w:val="73AAB488"/>
    <w:lvl w:ilvl="0" w:tplc="7724024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D469A7"/>
    <w:multiLevelType w:val="hybridMultilevel"/>
    <w:tmpl w:val="E56ADACA"/>
    <w:lvl w:ilvl="0" w:tplc="FA30CF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D918EB"/>
    <w:multiLevelType w:val="hybridMultilevel"/>
    <w:tmpl w:val="183863C2"/>
    <w:lvl w:ilvl="0" w:tplc="AF806CB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6D2820"/>
    <w:multiLevelType w:val="hybridMultilevel"/>
    <w:tmpl w:val="4F06F582"/>
    <w:lvl w:ilvl="0" w:tplc="7CA08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BB0EF9"/>
    <w:multiLevelType w:val="hybridMultilevel"/>
    <w:tmpl w:val="C87E1A10"/>
    <w:lvl w:ilvl="0" w:tplc="5E685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200D89"/>
    <w:multiLevelType w:val="hybridMultilevel"/>
    <w:tmpl w:val="C32E48DA"/>
    <w:lvl w:ilvl="0" w:tplc="A63CF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537939"/>
    <w:multiLevelType w:val="hybridMultilevel"/>
    <w:tmpl w:val="9EA81A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A39F7"/>
    <w:multiLevelType w:val="hybridMultilevel"/>
    <w:tmpl w:val="7BE68FAA"/>
    <w:lvl w:ilvl="0" w:tplc="732CC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6D33FB"/>
    <w:multiLevelType w:val="hybridMultilevel"/>
    <w:tmpl w:val="C40214D0"/>
    <w:lvl w:ilvl="0" w:tplc="C62E6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FE4A93"/>
    <w:multiLevelType w:val="multilevel"/>
    <w:tmpl w:val="5CB85E4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4A5679CF"/>
    <w:multiLevelType w:val="hybridMultilevel"/>
    <w:tmpl w:val="D3D40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844C5"/>
    <w:multiLevelType w:val="hybridMultilevel"/>
    <w:tmpl w:val="EF425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A905C6"/>
    <w:multiLevelType w:val="hybridMultilevel"/>
    <w:tmpl w:val="D3D40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E0654"/>
    <w:multiLevelType w:val="hybridMultilevel"/>
    <w:tmpl w:val="0B7CD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454E89"/>
    <w:multiLevelType w:val="hybridMultilevel"/>
    <w:tmpl w:val="A3D48FEE"/>
    <w:lvl w:ilvl="0" w:tplc="9B128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61E0C"/>
    <w:multiLevelType w:val="hybridMultilevel"/>
    <w:tmpl w:val="D9181C26"/>
    <w:lvl w:ilvl="0" w:tplc="2A7421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E1323E2"/>
    <w:multiLevelType w:val="hybridMultilevel"/>
    <w:tmpl w:val="87B6DB82"/>
    <w:lvl w:ilvl="0" w:tplc="BBF054F0">
      <w:start w:val="1"/>
      <w:numFmt w:val="decimal"/>
      <w:lvlText w:val="%1."/>
      <w:lvlJc w:val="left"/>
      <w:pPr>
        <w:ind w:left="0" w:firstLine="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90A64"/>
    <w:multiLevelType w:val="hybridMultilevel"/>
    <w:tmpl w:val="183863C2"/>
    <w:lvl w:ilvl="0" w:tplc="AF806CB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FD187E"/>
    <w:multiLevelType w:val="hybridMultilevel"/>
    <w:tmpl w:val="28F6DE5E"/>
    <w:lvl w:ilvl="0" w:tplc="36301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10346B"/>
    <w:multiLevelType w:val="hybridMultilevel"/>
    <w:tmpl w:val="389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11569B"/>
    <w:multiLevelType w:val="hybridMultilevel"/>
    <w:tmpl w:val="2710FEE4"/>
    <w:lvl w:ilvl="0" w:tplc="F8B25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900684"/>
    <w:multiLevelType w:val="hybridMultilevel"/>
    <w:tmpl w:val="3DBA5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C61534"/>
    <w:multiLevelType w:val="hybridMultilevel"/>
    <w:tmpl w:val="25185E14"/>
    <w:lvl w:ilvl="0" w:tplc="9EACBE5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3"/>
  </w:num>
  <w:num w:numId="3">
    <w:abstractNumId w:val="27"/>
  </w:num>
  <w:num w:numId="4">
    <w:abstractNumId w:val="30"/>
  </w:num>
  <w:num w:numId="5">
    <w:abstractNumId w:val="13"/>
  </w:num>
  <w:num w:numId="6">
    <w:abstractNumId w:val="11"/>
  </w:num>
  <w:num w:numId="7">
    <w:abstractNumId w:val="18"/>
  </w:num>
  <w:num w:numId="8">
    <w:abstractNumId w:val="14"/>
  </w:num>
  <w:num w:numId="9">
    <w:abstractNumId w:val="4"/>
  </w:num>
  <w:num w:numId="10">
    <w:abstractNumId w:val="15"/>
  </w:num>
  <w:num w:numId="11">
    <w:abstractNumId w:val="36"/>
  </w:num>
  <w:num w:numId="12">
    <w:abstractNumId w:val="28"/>
  </w:num>
  <w:num w:numId="13">
    <w:abstractNumId w:val="5"/>
  </w:num>
  <w:num w:numId="14">
    <w:abstractNumId w:val="6"/>
  </w:num>
  <w:num w:numId="15">
    <w:abstractNumId w:val="1"/>
  </w:num>
  <w:num w:numId="16">
    <w:abstractNumId w:val="22"/>
  </w:num>
  <w:num w:numId="17">
    <w:abstractNumId w:val="25"/>
  </w:num>
  <w:num w:numId="18">
    <w:abstractNumId w:val="20"/>
  </w:num>
  <w:num w:numId="19">
    <w:abstractNumId w:val="16"/>
  </w:num>
  <w:num w:numId="20">
    <w:abstractNumId w:val="31"/>
  </w:num>
  <w:num w:numId="21">
    <w:abstractNumId w:val="0"/>
  </w:num>
  <w:num w:numId="22">
    <w:abstractNumId w:val="10"/>
  </w:num>
  <w:num w:numId="23">
    <w:abstractNumId w:val="35"/>
  </w:num>
  <w:num w:numId="24">
    <w:abstractNumId w:val="26"/>
  </w:num>
  <w:num w:numId="25">
    <w:abstractNumId w:val="32"/>
  </w:num>
  <w:num w:numId="26">
    <w:abstractNumId w:val="3"/>
  </w:num>
  <w:num w:numId="27">
    <w:abstractNumId w:val="21"/>
  </w:num>
  <w:num w:numId="28">
    <w:abstractNumId w:val="24"/>
  </w:num>
  <w:num w:numId="29">
    <w:abstractNumId w:val="19"/>
  </w:num>
  <w:num w:numId="30">
    <w:abstractNumId w:val="7"/>
  </w:num>
  <w:num w:numId="31">
    <w:abstractNumId w:val="2"/>
  </w:num>
  <w:num w:numId="32">
    <w:abstractNumId w:val="29"/>
  </w:num>
  <w:num w:numId="33">
    <w:abstractNumId w:val="34"/>
  </w:num>
  <w:num w:numId="34">
    <w:abstractNumId w:val="8"/>
  </w:num>
  <w:num w:numId="35">
    <w:abstractNumId w:val="33"/>
  </w:num>
  <w:num w:numId="36">
    <w:abstractNumId w:val="1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11"/>
    <w:rsid w:val="000004A9"/>
    <w:rsid w:val="00005339"/>
    <w:rsid w:val="00014E47"/>
    <w:rsid w:val="00022F6B"/>
    <w:rsid w:val="000256A8"/>
    <w:rsid w:val="000359DD"/>
    <w:rsid w:val="00050B99"/>
    <w:rsid w:val="00054216"/>
    <w:rsid w:val="00057B99"/>
    <w:rsid w:val="00061569"/>
    <w:rsid w:val="000700F5"/>
    <w:rsid w:val="00084118"/>
    <w:rsid w:val="00086779"/>
    <w:rsid w:val="00090B06"/>
    <w:rsid w:val="000911B3"/>
    <w:rsid w:val="00092766"/>
    <w:rsid w:val="00095410"/>
    <w:rsid w:val="0009782C"/>
    <w:rsid w:val="000C45F0"/>
    <w:rsid w:val="000C6D3F"/>
    <w:rsid w:val="000E277A"/>
    <w:rsid w:val="000E6473"/>
    <w:rsid w:val="00101D32"/>
    <w:rsid w:val="001039DD"/>
    <w:rsid w:val="00123781"/>
    <w:rsid w:val="00144181"/>
    <w:rsid w:val="00146428"/>
    <w:rsid w:val="00163005"/>
    <w:rsid w:val="00167A28"/>
    <w:rsid w:val="001965BF"/>
    <w:rsid w:val="001A445E"/>
    <w:rsid w:val="001C7B21"/>
    <w:rsid w:val="001D6445"/>
    <w:rsid w:val="001E6C8B"/>
    <w:rsid w:val="001F5513"/>
    <w:rsid w:val="00200CFE"/>
    <w:rsid w:val="00212A59"/>
    <w:rsid w:val="00225E4F"/>
    <w:rsid w:val="00233F11"/>
    <w:rsid w:val="00242556"/>
    <w:rsid w:val="00251C2C"/>
    <w:rsid w:val="002617FC"/>
    <w:rsid w:val="00270BED"/>
    <w:rsid w:val="00285AC4"/>
    <w:rsid w:val="002B0A32"/>
    <w:rsid w:val="002B1FA0"/>
    <w:rsid w:val="003114A8"/>
    <w:rsid w:val="00314358"/>
    <w:rsid w:val="00330271"/>
    <w:rsid w:val="003344E8"/>
    <w:rsid w:val="003350C3"/>
    <w:rsid w:val="003512F3"/>
    <w:rsid w:val="003520CB"/>
    <w:rsid w:val="00353827"/>
    <w:rsid w:val="0036600B"/>
    <w:rsid w:val="003734D4"/>
    <w:rsid w:val="003A6BB5"/>
    <w:rsid w:val="003B3994"/>
    <w:rsid w:val="003B7489"/>
    <w:rsid w:val="003E7B55"/>
    <w:rsid w:val="003F0AD6"/>
    <w:rsid w:val="003F5CD7"/>
    <w:rsid w:val="003F76BD"/>
    <w:rsid w:val="003F7727"/>
    <w:rsid w:val="00451DCA"/>
    <w:rsid w:val="004914FF"/>
    <w:rsid w:val="004A3646"/>
    <w:rsid w:val="004A734A"/>
    <w:rsid w:val="004B4E45"/>
    <w:rsid w:val="004C0317"/>
    <w:rsid w:val="004C1651"/>
    <w:rsid w:val="004E6213"/>
    <w:rsid w:val="004F4C8C"/>
    <w:rsid w:val="00510CA5"/>
    <w:rsid w:val="00523969"/>
    <w:rsid w:val="00523F6F"/>
    <w:rsid w:val="00557B51"/>
    <w:rsid w:val="00562F0B"/>
    <w:rsid w:val="00565F0B"/>
    <w:rsid w:val="00577DAA"/>
    <w:rsid w:val="0058339E"/>
    <w:rsid w:val="005A7FBC"/>
    <w:rsid w:val="005E2516"/>
    <w:rsid w:val="005E2BFE"/>
    <w:rsid w:val="005F7435"/>
    <w:rsid w:val="00623116"/>
    <w:rsid w:val="00626445"/>
    <w:rsid w:val="0064376B"/>
    <w:rsid w:val="0064574B"/>
    <w:rsid w:val="00654E09"/>
    <w:rsid w:val="00655A07"/>
    <w:rsid w:val="00665062"/>
    <w:rsid w:val="00670287"/>
    <w:rsid w:val="00674049"/>
    <w:rsid w:val="00676ED0"/>
    <w:rsid w:val="00682D7F"/>
    <w:rsid w:val="00690490"/>
    <w:rsid w:val="006918DA"/>
    <w:rsid w:val="006A280E"/>
    <w:rsid w:val="006B4D36"/>
    <w:rsid w:val="006E1372"/>
    <w:rsid w:val="006F7FA3"/>
    <w:rsid w:val="00716AD0"/>
    <w:rsid w:val="00725FBD"/>
    <w:rsid w:val="0073046E"/>
    <w:rsid w:val="007355A2"/>
    <w:rsid w:val="00767CC8"/>
    <w:rsid w:val="0077151E"/>
    <w:rsid w:val="00776216"/>
    <w:rsid w:val="007A02B2"/>
    <w:rsid w:val="007A2DC1"/>
    <w:rsid w:val="007A3E6B"/>
    <w:rsid w:val="007A783B"/>
    <w:rsid w:val="007C009F"/>
    <w:rsid w:val="007C6EBE"/>
    <w:rsid w:val="007D053C"/>
    <w:rsid w:val="007F0ACB"/>
    <w:rsid w:val="00826492"/>
    <w:rsid w:val="00827BB8"/>
    <w:rsid w:val="008306D5"/>
    <w:rsid w:val="00831663"/>
    <w:rsid w:val="008340FA"/>
    <w:rsid w:val="00843FEF"/>
    <w:rsid w:val="00876BFA"/>
    <w:rsid w:val="00885CEE"/>
    <w:rsid w:val="00894A05"/>
    <w:rsid w:val="008C54C8"/>
    <w:rsid w:val="008D32E3"/>
    <w:rsid w:val="008F2215"/>
    <w:rsid w:val="00901D9C"/>
    <w:rsid w:val="00902BA5"/>
    <w:rsid w:val="00906CD5"/>
    <w:rsid w:val="009105B5"/>
    <w:rsid w:val="00922FF3"/>
    <w:rsid w:val="0093716B"/>
    <w:rsid w:val="00943C14"/>
    <w:rsid w:val="009517EE"/>
    <w:rsid w:val="00951899"/>
    <w:rsid w:val="00955D4F"/>
    <w:rsid w:val="00961740"/>
    <w:rsid w:val="00963AE0"/>
    <w:rsid w:val="00965FAC"/>
    <w:rsid w:val="009730FA"/>
    <w:rsid w:val="00974C83"/>
    <w:rsid w:val="00995BAD"/>
    <w:rsid w:val="009A3D4C"/>
    <w:rsid w:val="009B37A3"/>
    <w:rsid w:val="009B4556"/>
    <w:rsid w:val="00A015E7"/>
    <w:rsid w:val="00A131B8"/>
    <w:rsid w:val="00A22DC2"/>
    <w:rsid w:val="00A259AC"/>
    <w:rsid w:val="00A27964"/>
    <w:rsid w:val="00A44FF5"/>
    <w:rsid w:val="00A55B7A"/>
    <w:rsid w:val="00A6168B"/>
    <w:rsid w:val="00A62A4B"/>
    <w:rsid w:val="00A66B25"/>
    <w:rsid w:val="00A74618"/>
    <w:rsid w:val="00A77446"/>
    <w:rsid w:val="00A8100A"/>
    <w:rsid w:val="00A86548"/>
    <w:rsid w:val="00A933BC"/>
    <w:rsid w:val="00AA6CD6"/>
    <w:rsid w:val="00AB6B9B"/>
    <w:rsid w:val="00AC4AED"/>
    <w:rsid w:val="00AD2C51"/>
    <w:rsid w:val="00AF25C9"/>
    <w:rsid w:val="00B06C13"/>
    <w:rsid w:val="00B236CD"/>
    <w:rsid w:val="00B33E4C"/>
    <w:rsid w:val="00B47945"/>
    <w:rsid w:val="00B47FA0"/>
    <w:rsid w:val="00B57B1E"/>
    <w:rsid w:val="00B57FAE"/>
    <w:rsid w:val="00B92F8A"/>
    <w:rsid w:val="00B93742"/>
    <w:rsid w:val="00B945D6"/>
    <w:rsid w:val="00B96DE6"/>
    <w:rsid w:val="00BA351A"/>
    <w:rsid w:val="00BB0CC2"/>
    <w:rsid w:val="00BB19C7"/>
    <w:rsid w:val="00BD02EC"/>
    <w:rsid w:val="00BE6D91"/>
    <w:rsid w:val="00C00D24"/>
    <w:rsid w:val="00C049C4"/>
    <w:rsid w:val="00C15D47"/>
    <w:rsid w:val="00C30370"/>
    <w:rsid w:val="00C306D6"/>
    <w:rsid w:val="00C40AD8"/>
    <w:rsid w:val="00C4147D"/>
    <w:rsid w:val="00C50D36"/>
    <w:rsid w:val="00C55578"/>
    <w:rsid w:val="00C77666"/>
    <w:rsid w:val="00CB2475"/>
    <w:rsid w:val="00CB2F2E"/>
    <w:rsid w:val="00CC1B7A"/>
    <w:rsid w:val="00CC6208"/>
    <w:rsid w:val="00CF7381"/>
    <w:rsid w:val="00D00CFE"/>
    <w:rsid w:val="00D1209D"/>
    <w:rsid w:val="00D34613"/>
    <w:rsid w:val="00D468E5"/>
    <w:rsid w:val="00D46DA5"/>
    <w:rsid w:val="00D57DD3"/>
    <w:rsid w:val="00D80AE7"/>
    <w:rsid w:val="00D97C6E"/>
    <w:rsid w:val="00DA0641"/>
    <w:rsid w:val="00DA773A"/>
    <w:rsid w:val="00DB5AFC"/>
    <w:rsid w:val="00DC2657"/>
    <w:rsid w:val="00DD3886"/>
    <w:rsid w:val="00DE4C14"/>
    <w:rsid w:val="00DF0FA1"/>
    <w:rsid w:val="00DF5881"/>
    <w:rsid w:val="00E16000"/>
    <w:rsid w:val="00E3787F"/>
    <w:rsid w:val="00E41B4E"/>
    <w:rsid w:val="00E513A1"/>
    <w:rsid w:val="00E53296"/>
    <w:rsid w:val="00E660A2"/>
    <w:rsid w:val="00E81080"/>
    <w:rsid w:val="00EB466C"/>
    <w:rsid w:val="00ED6025"/>
    <w:rsid w:val="00EE3456"/>
    <w:rsid w:val="00EF28B4"/>
    <w:rsid w:val="00EF2ED6"/>
    <w:rsid w:val="00F04FC6"/>
    <w:rsid w:val="00F10D36"/>
    <w:rsid w:val="00F20E1D"/>
    <w:rsid w:val="00F25806"/>
    <w:rsid w:val="00F340B2"/>
    <w:rsid w:val="00F41776"/>
    <w:rsid w:val="00F505BE"/>
    <w:rsid w:val="00F53998"/>
    <w:rsid w:val="00F63806"/>
    <w:rsid w:val="00F663F7"/>
    <w:rsid w:val="00F7751E"/>
    <w:rsid w:val="00F77960"/>
    <w:rsid w:val="00F90634"/>
    <w:rsid w:val="00FA17A6"/>
    <w:rsid w:val="00FA53D7"/>
    <w:rsid w:val="00FC6542"/>
    <w:rsid w:val="00FD0938"/>
    <w:rsid w:val="00FF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A5696"/>
  <w15:chartTrackingRefBased/>
  <w15:docId w15:val="{C3AC4643-02CE-4D57-8C79-E366B283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ilvl w:val="12"/>
      </w:numPr>
      <w:spacing w:line="480" w:lineRule="auto"/>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sz w:val="24"/>
      <w:szCs w:val="24"/>
    </w:rPr>
  </w:style>
  <w:style w:type="paragraph" w:styleId="BalloonText">
    <w:name w:val="Balloon Text"/>
    <w:basedOn w:val="Normal"/>
    <w:semiHidden/>
    <w:rsid w:val="00233F11"/>
    <w:rPr>
      <w:rFonts w:ascii="Tahoma" w:hAnsi="Tahoma" w:cs="Tahoma"/>
      <w:sz w:val="16"/>
      <w:szCs w:val="16"/>
    </w:rPr>
  </w:style>
  <w:style w:type="character" w:customStyle="1" w:styleId="bestsection">
    <w:name w:val="bestsection"/>
    <w:basedOn w:val="DefaultParagraphFont"/>
    <w:rsid w:val="00DA0641"/>
  </w:style>
  <w:style w:type="character" w:customStyle="1" w:styleId="searchterm">
    <w:name w:val="searchterm"/>
    <w:basedOn w:val="DefaultParagraphFont"/>
    <w:rsid w:val="00DA0641"/>
  </w:style>
  <w:style w:type="character" w:customStyle="1" w:styleId="starpage">
    <w:name w:val="starpage"/>
    <w:basedOn w:val="DefaultParagraphFont"/>
    <w:rsid w:val="00DA0641"/>
  </w:style>
  <w:style w:type="paragraph" w:styleId="NoSpacing">
    <w:name w:val="No Spacing"/>
    <w:uiPriority w:val="1"/>
    <w:qFormat/>
    <w:rsid w:val="00690490"/>
    <w:rPr>
      <w:rFonts w:ascii="Calibri" w:eastAsia="Calibri" w:hAnsi="Calibri"/>
      <w:sz w:val="22"/>
      <w:szCs w:val="22"/>
    </w:rPr>
  </w:style>
  <w:style w:type="character" w:styleId="Hyperlink">
    <w:name w:val="Hyperlink"/>
    <w:basedOn w:val="DefaultParagraphFont"/>
    <w:uiPriority w:val="99"/>
    <w:rsid w:val="00F77960"/>
    <w:rPr>
      <w:color w:val="0563C1" w:themeColor="hyperlink"/>
      <w:u w:val="single"/>
    </w:rPr>
  </w:style>
  <w:style w:type="character" w:styleId="UnresolvedMention">
    <w:name w:val="Unresolved Mention"/>
    <w:basedOn w:val="DefaultParagraphFont"/>
    <w:uiPriority w:val="99"/>
    <w:semiHidden/>
    <w:unhideWhenUsed/>
    <w:rsid w:val="00F77960"/>
    <w:rPr>
      <w:color w:val="605E5C"/>
      <w:shd w:val="clear" w:color="auto" w:fill="E1DFDD"/>
    </w:rPr>
  </w:style>
  <w:style w:type="paragraph" w:customStyle="1" w:styleId="Normal1">
    <w:name w:val="Normal1"/>
    <w:rsid w:val="008306D5"/>
    <w:pPr>
      <w:spacing w:line="276" w:lineRule="auto"/>
    </w:pPr>
    <w:rPr>
      <w:rFonts w:ascii="Arial" w:eastAsia="Arial" w:hAnsi="Arial" w:cs="Arial"/>
      <w:color w:val="000000"/>
      <w:sz w:val="22"/>
      <w:szCs w:val="22"/>
    </w:rPr>
  </w:style>
  <w:style w:type="paragraph" w:styleId="Header">
    <w:name w:val="header"/>
    <w:basedOn w:val="Normal"/>
    <w:link w:val="HeaderChar"/>
    <w:rsid w:val="007F0ACB"/>
    <w:pPr>
      <w:tabs>
        <w:tab w:val="center" w:pos="4680"/>
        <w:tab w:val="right" w:pos="9360"/>
      </w:tabs>
    </w:pPr>
  </w:style>
  <w:style w:type="character" w:customStyle="1" w:styleId="HeaderChar">
    <w:name w:val="Header Char"/>
    <w:basedOn w:val="DefaultParagraphFont"/>
    <w:link w:val="Header"/>
    <w:rsid w:val="007F0ACB"/>
    <w:rPr>
      <w:sz w:val="24"/>
      <w:szCs w:val="24"/>
    </w:rPr>
  </w:style>
  <w:style w:type="paragraph" w:styleId="Footer">
    <w:name w:val="footer"/>
    <w:basedOn w:val="Normal"/>
    <w:link w:val="FooterChar"/>
    <w:uiPriority w:val="99"/>
    <w:rsid w:val="007F0ACB"/>
    <w:pPr>
      <w:tabs>
        <w:tab w:val="center" w:pos="4680"/>
        <w:tab w:val="right" w:pos="9360"/>
      </w:tabs>
    </w:pPr>
  </w:style>
  <w:style w:type="character" w:customStyle="1" w:styleId="FooterChar">
    <w:name w:val="Footer Char"/>
    <w:basedOn w:val="DefaultParagraphFont"/>
    <w:link w:val="Footer"/>
    <w:uiPriority w:val="99"/>
    <w:rsid w:val="007F0ACB"/>
    <w:rPr>
      <w:sz w:val="24"/>
      <w:szCs w:val="24"/>
    </w:rPr>
  </w:style>
  <w:style w:type="paragraph" w:styleId="FootnoteText">
    <w:name w:val="footnote text"/>
    <w:basedOn w:val="Normal"/>
    <w:link w:val="FootnoteTextChar"/>
    <w:rsid w:val="000256A8"/>
    <w:rPr>
      <w:sz w:val="20"/>
      <w:szCs w:val="20"/>
    </w:rPr>
  </w:style>
  <w:style w:type="character" w:customStyle="1" w:styleId="FootnoteTextChar">
    <w:name w:val="Footnote Text Char"/>
    <w:basedOn w:val="DefaultParagraphFont"/>
    <w:link w:val="FootnoteText"/>
    <w:rsid w:val="000256A8"/>
  </w:style>
  <w:style w:type="character" w:styleId="FootnoteReference">
    <w:name w:val="footnote reference"/>
    <w:basedOn w:val="DefaultParagraphFont"/>
    <w:rsid w:val="000256A8"/>
    <w:rPr>
      <w:vertAlign w:val="superscript"/>
    </w:rPr>
  </w:style>
  <w:style w:type="paragraph" w:styleId="ListParagraph">
    <w:name w:val="List Paragraph"/>
    <w:basedOn w:val="Normal"/>
    <w:uiPriority w:val="34"/>
    <w:qFormat/>
    <w:rsid w:val="00CC6208"/>
    <w:pPr>
      <w:ind w:left="720"/>
      <w:contextualSpacing/>
    </w:pPr>
  </w:style>
  <w:style w:type="paragraph" w:customStyle="1" w:styleId="level43">
    <w:name w:val="_level43"/>
    <w:basedOn w:val="Normal"/>
    <w:rsid w:val="00F258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357476">
      <w:bodyDiv w:val="1"/>
      <w:marLeft w:val="0"/>
      <w:marRight w:val="0"/>
      <w:marTop w:val="0"/>
      <w:marBottom w:val="0"/>
      <w:divBdr>
        <w:top w:val="none" w:sz="0" w:space="0" w:color="auto"/>
        <w:left w:val="none" w:sz="0" w:space="0" w:color="auto"/>
        <w:bottom w:val="none" w:sz="0" w:space="0" w:color="auto"/>
        <w:right w:val="none" w:sz="0" w:space="0" w:color="auto"/>
      </w:divBdr>
      <w:divsChild>
        <w:div w:id="1438208053">
          <w:marLeft w:val="48"/>
          <w:marRight w:val="0"/>
          <w:marTop w:val="0"/>
          <w:marBottom w:val="0"/>
          <w:divBdr>
            <w:top w:val="none" w:sz="0" w:space="0" w:color="auto"/>
            <w:left w:val="none" w:sz="0" w:space="0" w:color="auto"/>
            <w:bottom w:val="none" w:sz="0" w:space="0" w:color="auto"/>
            <w:right w:val="none" w:sz="0" w:space="0" w:color="auto"/>
          </w:divBdr>
          <w:divsChild>
            <w:div w:id="21134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9402">
      <w:bodyDiv w:val="1"/>
      <w:marLeft w:val="0"/>
      <w:marRight w:val="0"/>
      <w:marTop w:val="0"/>
      <w:marBottom w:val="0"/>
      <w:divBdr>
        <w:top w:val="none" w:sz="0" w:space="0" w:color="auto"/>
        <w:left w:val="none" w:sz="0" w:space="0" w:color="auto"/>
        <w:bottom w:val="none" w:sz="0" w:space="0" w:color="auto"/>
        <w:right w:val="none" w:sz="0" w:space="0" w:color="auto"/>
      </w:divBdr>
      <w:divsChild>
        <w:div w:id="386878378">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F927B-D9C8-410F-87A6-C598B153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454</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 THE CIRCUIT COURT OF THE TWENTIETH JUDICIAL CIRCUIT IN AND FOR</vt:lpstr>
    </vt:vector>
  </TitlesOfParts>
  <Company>20th Judicial Court</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TWENTIETH JUDICIAL CIRCUIT IN AND FOR</dc:title>
  <dc:subject/>
  <dc:creator>LHayslip</dc:creator>
  <cp:keywords/>
  <cp:lastModifiedBy>Wilson Ellis, Amy</cp:lastModifiedBy>
  <cp:revision>5</cp:revision>
  <cp:lastPrinted>2022-03-17T15:51:00Z</cp:lastPrinted>
  <dcterms:created xsi:type="dcterms:W3CDTF">2022-04-01T18:55:00Z</dcterms:created>
  <dcterms:modified xsi:type="dcterms:W3CDTF">2022-04-08T14:18:00Z</dcterms:modified>
</cp:coreProperties>
</file>