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391" w:rsidRPr="00E15CF4" w:rsidRDefault="006C1391" w:rsidP="006C1391">
      <w:pPr>
        <w:pStyle w:val="Header"/>
        <w:tabs>
          <w:tab w:val="clear" w:pos="8640"/>
          <w:tab w:val="right" w:pos="9360"/>
        </w:tabs>
        <w:jc w:val="center"/>
      </w:pPr>
      <w:bookmarkStart w:id="0" w:name="_Hlk90559463"/>
      <w:r w:rsidRPr="00E15CF4">
        <w:t>IN THE CIRCUIT COURT OF THE TWENTIETH JUDICIAL CIRCUIT</w:t>
      </w:r>
    </w:p>
    <w:p w:rsidR="006C1391" w:rsidRPr="00E15CF4" w:rsidRDefault="006C1391" w:rsidP="006C1391">
      <w:pPr>
        <w:pStyle w:val="Header"/>
        <w:tabs>
          <w:tab w:val="clear" w:pos="8640"/>
          <w:tab w:val="right" w:pos="9360"/>
        </w:tabs>
        <w:jc w:val="center"/>
      </w:pPr>
      <w:r w:rsidRPr="00E15CF4">
        <w:t>IN AND FOR COLLIER COUNTY, FLORIDA</w:t>
      </w:r>
    </w:p>
    <w:p w:rsidR="006C1391" w:rsidRPr="00E15CF4" w:rsidRDefault="006C1391" w:rsidP="006C1391"/>
    <w:p w:rsidR="006C1391" w:rsidRPr="00E15CF4" w:rsidRDefault="006C1391" w:rsidP="006C1391">
      <w:r w:rsidRPr="00E15CF4">
        <w:t>IN RE:  THE MATTER OF:</w:t>
      </w:r>
    </w:p>
    <w:p w:rsidR="006C1391" w:rsidRPr="00E15CF4" w:rsidRDefault="006C1391" w:rsidP="006C1391"/>
    <w:p w:rsidR="006C1391" w:rsidRPr="00E15CF4" w:rsidRDefault="006C1391" w:rsidP="006C1391">
      <w:pPr>
        <w:tabs>
          <w:tab w:val="left" w:pos="720"/>
          <w:tab w:val="left" w:pos="1440"/>
          <w:tab w:val="left" w:pos="2160"/>
          <w:tab w:val="left" w:pos="2880"/>
        </w:tabs>
        <w:ind w:left="2880" w:hanging="2880"/>
      </w:pPr>
      <w:r w:rsidRPr="00E15CF4">
        <w:t>NAME</w:t>
      </w:r>
    </w:p>
    <w:p w:rsidR="006C1391" w:rsidRPr="00E15CF4" w:rsidRDefault="006C1391" w:rsidP="006C1391">
      <w:pPr>
        <w:tabs>
          <w:tab w:val="left" w:pos="720"/>
          <w:tab w:val="left" w:pos="1440"/>
          <w:tab w:val="left" w:pos="2160"/>
          <w:tab w:val="left" w:pos="2880"/>
        </w:tabs>
        <w:ind w:left="2880" w:hanging="2880"/>
      </w:pPr>
      <w:r w:rsidRPr="00E15CF4">
        <w:tab/>
      </w:r>
      <w:r w:rsidRPr="00E15CF4">
        <w:rPr>
          <w:bCs/>
        </w:rPr>
        <w:t>Petitioner,</w:t>
      </w:r>
      <w:r w:rsidRPr="00E15CF4">
        <w:rPr>
          <w:bCs/>
        </w:rPr>
        <w:tab/>
      </w:r>
      <w:r w:rsidRPr="00E15CF4">
        <w:tab/>
      </w:r>
      <w:r w:rsidRPr="00E15CF4">
        <w:tab/>
      </w:r>
      <w:r w:rsidRPr="00E15CF4">
        <w:tab/>
        <w:t xml:space="preserve">         </w:t>
      </w:r>
      <w:r w:rsidRPr="00E15CF4">
        <w:tab/>
        <w:t xml:space="preserve">      </w:t>
      </w:r>
    </w:p>
    <w:p w:rsidR="006C1391" w:rsidRPr="00E15CF4" w:rsidRDefault="006C1391" w:rsidP="006C1391">
      <w:pPr>
        <w:rPr>
          <w:bCs/>
        </w:rPr>
      </w:pPr>
    </w:p>
    <w:p w:rsidR="006C1391" w:rsidRPr="00E15CF4" w:rsidRDefault="006C1391" w:rsidP="006C1391">
      <w:pPr>
        <w:rPr>
          <w:bCs/>
        </w:rPr>
      </w:pPr>
      <w:r w:rsidRPr="00E15CF4">
        <w:rPr>
          <w:bCs/>
        </w:rPr>
        <w:t>vs.</w:t>
      </w:r>
      <w:r w:rsidRPr="00E15CF4">
        <w:tab/>
      </w:r>
      <w:r w:rsidRPr="00E15CF4">
        <w:tab/>
      </w:r>
      <w:r w:rsidRPr="00E15CF4">
        <w:tab/>
      </w:r>
      <w:r w:rsidRPr="00E15CF4">
        <w:tab/>
      </w:r>
      <w:r w:rsidRPr="00E15CF4">
        <w:tab/>
      </w:r>
      <w:r w:rsidRPr="00E15CF4">
        <w:tab/>
        <w:t xml:space="preserve">         </w:t>
      </w:r>
      <w:r w:rsidRPr="00E15CF4">
        <w:tab/>
      </w:r>
      <w:r w:rsidRPr="00E15CF4">
        <w:rPr>
          <w:bCs/>
        </w:rPr>
        <w:t xml:space="preserve">CASE NO. </w:t>
      </w:r>
    </w:p>
    <w:p w:rsidR="006C1391" w:rsidRPr="00E15CF4" w:rsidRDefault="006C1391" w:rsidP="006C1391">
      <w:r w:rsidRPr="00E15CF4">
        <w:tab/>
      </w:r>
      <w:r w:rsidRPr="00E15CF4">
        <w:tab/>
      </w:r>
      <w:r w:rsidRPr="00E15CF4">
        <w:tab/>
      </w:r>
      <w:r w:rsidRPr="00E15CF4">
        <w:tab/>
      </w:r>
      <w:r w:rsidRPr="00E15CF4">
        <w:tab/>
      </w:r>
      <w:r w:rsidRPr="00E15CF4">
        <w:tab/>
      </w:r>
      <w:r w:rsidRPr="00E15CF4">
        <w:tab/>
        <w:t>Domestic Relations</w:t>
      </w:r>
    </w:p>
    <w:p w:rsidR="006C1391" w:rsidRPr="00E15CF4" w:rsidRDefault="006C1391" w:rsidP="006C1391">
      <w:pPr>
        <w:tabs>
          <w:tab w:val="left" w:pos="720"/>
          <w:tab w:val="left" w:pos="1440"/>
          <w:tab w:val="left" w:pos="2160"/>
          <w:tab w:val="left" w:pos="2880"/>
          <w:tab w:val="left" w:pos="3600"/>
        </w:tabs>
        <w:ind w:left="3600" w:hanging="3600"/>
        <w:rPr>
          <w:bCs/>
        </w:rPr>
      </w:pPr>
      <w:r w:rsidRPr="00E15CF4">
        <w:rPr>
          <w:bCs/>
        </w:rPr>
        <w:t>NAME</w:t>
      </w:r>
      <w:r w:rsidRPr="00E15CF4">
        <w:rPr>
          <w:bCs/>
        </w:rPr>
        <w:tab/>
        <w:t xml:space="preserve">  </w:t>
      </w:r>
    </w:p>
    <w:p w:rsidR="006C1391" w:rsidRPr="00E15CF4" w:rsidRDefault="006C1391" w:rsidP="006C1391">
      <w:pPr>
        <w:rPr>
          <w:u w:val="single"/>
        </w:rPr>
      </w:pPr>
      <w:r w:rsidRPr="00E15CF4">
        <w:rPr>
          <w:bCs/>
        </w:rPr>
        <w:tab/>
        <w:t xml:space="preserve"> Respondent</w:t>
      </w:r>
    </w:p>
    <w:p w:rsidR="006C1391" w:rsidRPr="00E15CF4" w:rsidRDefault="006C1391" w:rsidP="006C1391">
      <w:r w:rsidRPr="00E15CF4">
        <w:t>______________________________________</w:t>
      </w:r>
    </w:p>
    <w:p w:rsidR="006C1391" w:rsidRPr="00E15CF4" w:rsidRDefault="006C1391" w:rsidP="006C1391">
      <w:pPr>
        <w:jc w:val="center"/>
        <w:rPr>
          <w:b/>
          <w:bCs/>
          <w:u w:val="single"/>
        </w:rPr>
      </w:pPr>
    </w:p>
    <w:p w:rsidR="006C1391" w:rsidRPr="00E15CF4" w:rsidRDefault="006C1391" w:rsidP="006C1391">
      <w:pPr>
        <w:jc w:val="center"/>
        <w:rPr>
          <w:b/>
          <w:bCs/>
          <w:u w:val="single"/>
        </w:rPr>
      </w:pPr>
      <w:r w:rsidRPr="00E15CF4">
        <w:rPr>
          <w:b/>
          <w:bCs/>
          <w:u w:val="single"/>
        </w:rPr>
        <w:t xml:space="preserve">FINAL JUDGMENT OF PATERNITY </w:t>
      </w:r>
    </w:p>
    <w:p w:rsidR="006C1391" w:rsidRPr="00E15CF4" w:rsidRDefault="006C1391" w:rsidP="006C1391">
      <w:pPr>
        <w:jc w:val="center"/>
        <w:rPr>
          <w:b/>
          <w:bCs/>
          <w:u w:val="single"/>
        </w:rPr>
      </w:pPr>
      <w:r w:rsidRPr="00E15CF4">
        <w:rPr>
          <w:b/>
          <w:bCs/>
          <w:u w:val="single"/>
        </w:rPr>
        <w:t xml:space="preserve">(Adopting Recommended Order Dated </w:t>
      </w:r>
      <w:r w:rsidRPr="00E15CF4">
        <w:rPr>
          <w:b/>
          <w:bCs/>
          <w:u w:val="single"/>
        </w:rPr>
        <w:fldChar w:fldCharType="begin"/>
      </w:r>
      <w:r w:rsidRPr="00E15CF4">
        <w:rPr>
          <w:b/>
          <w:bCs/>
          <w:u w:val="single"/>
        </w:rPr>
        <w:instrText xml:space="preserve"> DATE  \@ "MMMM d, yyyy"  \* MERGEFORMAT </w:instrText>
      </w:r>
      <w:r w:rsidRPr="00E15CF4">
        <w:rPr>
          <w:b/>
          <w:bCs/>
          <w:u w:val="single"/>
        </w:rPr>
        <w:fldChar w:fldCharType="separate"/>
      </w:r>
      <w:r w:rsidR="007B2152">
        <w:rPr>
          <w:b/>
          <w:bCs/>
          <w:noProof/>
          <w:u w:val="single"/>
        </w:rPr>
        <w:t>April 8, 2022</w:t>
      </w:r>
      <w:r w:rsidRPr="00E15CF4">
        <w:rPr>
          <w:b/>
          <w:bCs/>
          <w:u w:val="single"/>
        </w:rPr>
        <w:fldChar w:fldCharType="end"/>
      </w:r>
      <w:r w:rsidRPr="00E15CF4">
        <w:rPr>
          <w:b/>
          <w:bCs/>
          <w:u w:val="single"/>
        </w:rPr>
        <w:t>)</w:t>
      </w:r>
    </w:p>
    <w:p w:rsidR="006C1391" w:rsidRPr="00E15CF4" w:rsidRDefault="006C1391" w:rsidP="006C1391">
      <w:r w:rsidRPr="00E15CF4">
        <w:t xml:space="preserve">        </w:t>
      </w:r>
    </w:p>
    <w:p w:rsidR="006C1391" w:rsidRPr="00E15CF4" w:rsidRDefault="006C1391" w:rsidP="00076E93">
      <w:pPr>
        <w:rPr>
          <w:rFonts w:eastAsia="Calibri"/>
        </w:rPr>
      </w:pPr>
      <w:r w:rsidRPr="00E15CF4">
        <w:tab/>
      </w:r>
      <w:r w:rsidRPr="00E15CF4">
        <w:rPr>
          <w:rFonts w:eastAsia="Calibri"/>
        </w:rPr>
        <w:t>THIS CAUSE came before the Court upon the Recommended Order of the Magistrate entered on {INSERT DATE}. The Court, having reviewed and considered the findings of the Report</w:t>
      </w:r>
      <w:r w:rsidRPr="00E15CF4">
        <w:t>, it is</w:t>
      </w:r>
      <w:r w:rsidRPr="00E15CF4">
        <w:rPr>
          <w:rFonts w:eastAsia="Calibri"/>
        </w:rPr>
        <w:t>:</w:t>
      </w:r>
    </w:p>
    <w:p w:rsidR="006C1391" w:rsidRPr="00E15CF4" w:rsidRDefault="006C1391" w:rsidP="00076E93"/>
    <w:p w:rsidR="006C1391" w:rsidRPr="00E15CF4" w:rsidRDefault="006C1391" w:rsidP="00076E93">
      <w:pPr>
        <w:spacing w:after="240"/>
      </w:pPr>
      <w:r w:rsidRPr="00E15CF4">
        <w:t xml:space="preserve">ORDERED AND ADJUDGED: </w:t>
      </w:r>
    </w:p>
    <w:p w:rsidR="006C1391" w:rsidRPr="00E15CF4" w:rsidRDefault="006C1391" w:rsidP="00076E93">
      <w:pPr>
        <w:pStyle w:val="Level1"/>
        <w:numPr>
          <w:ilvl w:val="0"/>
          <w:numId w:val="46"/>
        </w:numPr>
        <w:spacing w:after="240"/>
        <w:ind w:hanging="720"/>
      </w:pPr>
      <w:r w:rsidRPr="00E15CF4">
        <w:t xml:space="preserve">The Recommended Order of the Magistrate dated {INSERT DATE} and attached hereto </w:t>
      </w:r>
      <w:r>
        <w:t>is</w:t>
      </w:r>
      <w:r w:rsidRPr="00E15CF4">
        <w:t xml:space="preserve"> hereby ratified and approved. </w:t>
      </w:r>
    </w:p>
    <w:p w:rsidR="006C1391" w:rsidRPr="00E15CF4" w:rsidRDefault="006C1391" w:rsidP="00076E93">
      <w:pPr>
        <w:pStyle w:val="Level1"/>
        <w:numPr>
          <w:ilvl w:val="0"/>
          <w:numId w:val="46"/>
        </w:numPr>
        <w:spacing w:after="240"/>
        <w:ind w:hanging="720"/>
      </w:pPr>
      <w:r w:rsidRPr="00E15CF4">
        <w:t xml:space="preserve">The Court adopts each and every finding and recommendation contained in the Recommended Order of the Magistrate as the Order and Judgment of this Court, as if fully set forth herein and made a part hereof. </w:t>
      </w:r>
    </w:p>
    <w:p w:rsidR="006C1391" w:rsidRDefault="006C1391" w:rsidP="00076E93">
      <w:pPr>
        <w:pStyle w:val="Level1"/>
        <w:numPr>
          <w:ilvl w:val="0"/>
          <w:numId w:val="46"/>
        </w:numPr>
        <w:spacing w:after="240"/>
        <w:ind w:hanging="720"/>
      </w:pPr>
      <w:r w:rsidRPr="00E15CF4">
        <w:t>FINAL JUDGMENT: Competent substantial evidence supports a determination that {FATHER} is the legal and biological father of {CHILD}. born on {DOB}.</w:t>
      </w:r>
    </w:p>
    <w:p w:rsidR="006C1391" w:rsidRDefault="006C1391" w:rsidP="00076E93">
      <w:pPr>
        <w:pStyle w:val="Level1"/>
        <w:numPr>
          <w:ilvl w:val="0"/>
          <w:numId w:val="46"/>
        </w:numPr>
        <w:spacing w:after="240"/>
        <w:ind w:hanging="720"/>
      </w:pPr>
      <w:r>
        <w:t>BIRTH CERTIFICATE: The Bureau of Vital Statistics is directed to issue a new birth certificate showing ______ as the father of (name of child and DOB) and to remove any other name which may appear as the father's name.</w:t>
      </w:r>
    </w:p>
    <w:p w:rsidR="006C1391" w:rsidRDefault="006C1391" w:rsidP="00076E93">
      <w:pPr>
        <w:pStyle w:val="Level1"/>
        <w:numPr>
          <w:ilvl w:val="0"/>
          <w:numId w:val="46"/>
        </w:numPr>
        <w:spacing w:after="240"/>
        <w:ind w:hanging="720"/>
      </w:pPr>
      <w:r>
        <w:t>NAME CHANGE: It is in the best interest of the child(ren) for his/her name to be changed to ______.  The child(ren)’s name shall be changed from _____ to _____, by which he/she shall hereinafter be known.</w:t>
      </w:r>
    </w:p>
    <w:p w:rsidR="003267AD" w:rsidRPr="00E15CF4" w:rsidRDefault="003267AD" w:rsidP="00076E93">
      <w:pPr>
        <w:pStyle w:val="Level1"/>
        <w:numPr>
          <w:ilvl w:val="0"/>
          <w:numId w:val="46"/>
        </w:numPr>
        <w:spacing w:after="240"/>
        <w:ind w:hanging="720"/>
      </w:pPr>
      <w:r>
        <w:t>Any Motion to Vacate must be filed in accordance with Rule 12.490(e), Florida Family Law Rules of Procedure.</w:t>
      </w:r>
    </w:p>
    <w:p w:rsidR="006C1391" w:rsidRPr="00E15CF4" w:rsidRDefault="006C1391" w:rsidP="00076E93">
      <w:pPr>
        <w:pStyle w:val="Level1"/>
        <w:numPr>
          <w:ilvl w:val="0"/>
          <w:numId w:val="46"/>
        </w:numPr>
        <w:spacing w:after="240"/>
        <w:ind w:hanging="720"/>
      </w:pPr>
      <w:r w:rsidRPr="00E15CF4">
        <w:t>The Court reserves jurisdiction to modify and enforce this Final Judgment.</w:t>
      </w:r>
    </w:p>
    <w:p w:rsidR="003267AD" w:rsidRDefault="003267AD" w:rsidP="006C1391">
      <w:pPr>
        <w:numPr>
          <w:ilvl w:val="12"/>
          <w:numId w:val="0"/>
        </w:numPr>
      </w:pPr>
    </w:p>
    <w:p w:rsidR="003267AD" w:rsidRDefault="003267AD" w:rsidP="006C1391">
      <w:pPr>
        <w:numPr>
          <w:ilvl w:val="12"/>
          <w:numId w:val="0"/>
        </w:numPr>
      </w:pPr>
    </w:p>
    <w:p w:rsidR="006C1391" w:rsidRPr="00E15CF4" w:rsidRDefault="006C1391" w:rsidP="006C1391">
      <w:pPr>
        <w:numPr>
          <w:ilvl w:val="12"/>
          <w:numId w:val="0"/>
        </w:numPr>
      </w:pPr>
      <w:r w:rsidRPr="00E15CF4">
        <w:lastRenderedPageBreak/>
        <w:t xml:space="preserve">DONE AND ORDERED at Naples, Collier County, Florida this _______ day of </w:t>
      </w:r>
    </w:p>
    <w:p w:rsidR="006C1391" w:rsidRPr="00E15CF4" w:rsidRDefault="006C1391" w:rsidP="006C1391">
      <w:pPr>
        <w:numPr>
          <w:ilvl w:val="12"/>
          <w:numId w:val="0"/>
        </w:numPr>
      </w:pPr>
      <w:r w:rsidRPr="00E15CF4">
        <w:t xml:space="preserve">___________________, 20___. </w:t>
      </w:r>
    </w:p>
    <w:p w:rsidR="006C1391" w:rsidRPr="00E15CF4" w:rsidRDefault="006C1391" w:rsidP="006C1391">
      <w:pPr>
        <w:numPr>
          <w:ilvl w:val="12"/>
          <w:numId w:val="0"/>
        </w:numPr>
      </w:pPr>
    </w:p>
    <w:p w:rsidR="006C1391" w:rsidRPr="00E15CF4" w:rsidRDefault="006C1391" w:rsidP="006C1391">
      <w:pPr>
        <w:numPr>
          <w:ilvl w:val="12"/>
          <w:numId w:val="0"/>
        </w:numPr>
      </w:pPr>
    </w:p>
    <w:p w:rsidR="006C1391" w:rsidRPr="00E15CF4" w:rsidRDefault="006C1391" w:rsidP="006C1391">
      <w:pPr>
        <w:numPr>
          <w:ilvl w:val="12"/>
          <w:numId w:val="0"/>
        </w:numPr>
      </w:pPr>
    </w:p>
    <w:p w:rsidR="006C1391" w:rsidRPr="00E15CF4" w:rsidRDefault="006C1391" w:rsidP="006C1391">
      <w:pPr>
        <w:numPr>
          <w:ilvl w:val="12"/>
          <w:numId w:val="0"/>
        </w:numPr>
        <w:ind w:left="3600" w:firstLine="720"/>
      </w:pPr>
      <w:r w:rsidRPr="00E15CF4">
        <w:t>_____________________________</w:t>
      </w:r>
      <w:r w:rsidRPr="00E15CF4">
        <w:tab/>
      </w:r>
      <w:r w:rsidRPr="00E15CF4">
        <w:tab/>
      </w:r>
    </w:p>
    <w:p w:rsidR="006C1391" w:rsidRPr="00E15CF4" w:rsidRDefault="006C1391" w:rsidP="006C1391">
      <w:pPr>
        <w:numPr>
          <w:ilvl w:val="12"/>
          <w:numId w:val="0"/>
        </w:numPr>
        <w:ind w:left="4320"/>
      </w:pPr>
      <w:bookmarkStart w:id="1" w:name="_GoBack"/>
      <w:bookmarkEnd w:id="1"/>
      <w:r w:rsidRPr="00E15CF4">
        <w:t>Circuit Court Judge</w:t>
      </w:r>
    </w:p>
    <w:p w:rsidR="006C1391" w:rsidRPr="00E15CF4" w:rsidRDefault="006C1391" w:rsidP="006C1391">
      <w:pPr>
        <w:numPr>
          <w:ilvl w:val="12"/>
          <w:numId w:val="0"/>
        </w:numPr>
        <w:ind w:left="4320"/>
      </w:pPr>
    </w:p>
    <w:p w:rsidR="006C1391" w:rsidRPr="00E15CF4" w:rsidRDefault="006C1391" w:rsidP="006C1391">
      <w:pPr>
        <w:rPr>
          <w:b/>
        </w:rPr>
      </w:pPr>
      <w:r w:rsidRPr="00E15CF4">
        <w:rPr>
          <w:b/>
        </w:rPr>
        <w:t>Electronic Service per e-Portal Service List:</w:t>
      </w:r>
    </w:p>
    <w:p w:rsidR="006C1391" w:rsidRPr="00E15CF4" w:rsidRDefault="006C1391" w:rsidP="006C1391">
      <w:pPr>
        <w:rPr>
          <w:b/>
        </w:rPr>
      </w:pPr>
    </w:p>
    <w:p w:rsidR="006C1391" w:rsidRPr="00E15CF4" w:rsidRDefault="006C1391" w:rsidP="006C1391">
      <w:pPr>
        <w:jc w:val="center"/>
        <w:rPr>
          <w:b/>
          <w:u w:val="single"/>
        </w:rPr>
      </w:pPr>
      <w:r w:rsidRPr="00E15CF4">
        <w:rPr>
          <w:b/>
          <w:u w:val="single"/>
        </w:rPr>
        <w:t>CERTIFICATE OF SERVICE</w:t>
      </w:r>
    </w:p>
    <w:p w:rsidR="006C1391" w:rsidRPr="00E15CF4" w:rsidRDefault="006C1391" w:rsidP="006C1391">
      <w:pPr>
        <w:jc w:val="center"/>
        <w:rPr>
          <w:b/>
        </w:rPr>
      </w:pPr>
    </w:p>
    <w:p w:rsidR="006C1391" w:rsidRPr="00E15CF4" w:rsidRDefault="006C1391" w:rsidP="006C1391">
      <w:r w:rsidRPr="00E15CF4">
        <w:rPr>
          <w:bCs/>
        </w:rPr>
        <w:t>I HEREBY CERTIFY</w:t>
      </w:r>
      <w:r w:rsidRPr="00E15CF4">
        <w:t xml:space="preserve"> that a true and correct copy of the above and foregoing has been provided this ______ day of _______________ 20____, to the following:</w:t>
      </w:r>
    </w:p>
    <w:p w:rsidR="006C1391" w:rsidRPr="00E15CF4" w:rsidRDefault="006C1391" w:rsidP="006C1391"/>
    <w:p w:rsidR="006C1391" w:rsidRPr="00E15CF4" w:rsidRDefault="006C1391" w:rsidP="006C1391"/>
    <w:p w:rsidR="006C1391" w:rsidRPr="00E15CF4" w:rsidRDefault="006C1391" w:rsidP="006C1391">
      <w:pPr>
        <w:ind w:left="4320"/>
      </w:pPr>
      <w:r w:rsidRPr="00E15CF4">
        <w:t>By: ________________________________</w:t>
      </w:r>
    </w:p>
    <w:p w:rsidR="006C1391" w:rsidRPr="00E15CF4" w:rsidRDefault="006C1391" w:rsidP="006C1391">
      <w:pPr>
        <w:ind w:left="5040" w:firstLine="720"/>
      </w:pPr>
      <w:r w:rsidRPr="00E15CF4">
        <w:t xml:space="preserve">Judicial Assistant </w:t>
      </w:r>
    </w:p>
    <w:p w:rsidR="006C1391" w:rsidRDefault="006C1391" w:rsidP="00D423E1">
      <w:pPr>
        <w:tabs>
          <w:tab w:val="right" w:pos="9360"/>
        </w:tabs>
        <w:jc w:val="center"/>
      </w:pPr>
    </w:p>
    <w:p w:rsidR="006C1391" w:rsidRDefault="006C1391">
      <w:r>
        <w:br w:type="page"/>
      </w:r>
    </w:p>
    <w:p w:rsidR="00D423E1" w:rsidRDefault="00D423E1" w:rsidP="00D423E1">
      <w:pPr>
        <w:tabs>
          <w:tab w:val="right" w:pos="9360"/>
        </w:tabs>
        <w:jc w:val="center"/>
      </w:pPr>
      <w:r>
        <w:lastRenderedPageBreak/>
        <w:t>IN THE CIRCUIT COURT OF THE TWENTIETH JUDICIAL CIRCUIT</w:t>
      </w:r>
    </w:p>
    <w:p w:rsidR="00D423E1" w:rsidRDefault="00D423E1" w:rsidP="00D423E1">
      <w:pPr>
        <w:tabs>
          <w:tab w:val="right" w:pos="9360"/>
        </w:tabs>
        <w:jc w:val="center"/>
      </w:pPr>
      <w:r>
        <w:t>IN AND FOR COLLIER COUNTY, FLORIDA</w:t>
      </w:r>
    </w:p>
    <w:p w:rsidR="00D423E1" w:rsidRDefault="00D423E1" w:rsidP="000D1328">
      <w:pPr>
        <w:widowControl w:val="0"/>
        <w:autoSpaceDE w:val="0"/>
        <w:autoSpaceDN w:val="0"/>
        <w:adjustRightInd w:val="0"/>
        <w:jc w:val="both"/>
      </w:pPr>
    </w:p>
    <w:p w:rsidR="00A56661" w:rsidRDefault="00A56661" w:rsidP="000D1328">
      <w:pPr>
        <w:widowControl w:val="0"/>
        <w:autoSpaceDE w:val="0"/>
        <w:autoSpaceDN w:val="0"/>
        <w:adjustRightInd w:val="0"/>
        <w:jc w:val="both"/>
      </w:pPr>
      <w:r>
        <w:t xml:space="preserve">IN RE: THE MATTER OF: </w:t>
      </w:r>
    </w:p>
    <w:p w:rsidR="00A56661" w:rsidRDefault="00A56661" w:rsidP="000D1328">
      <w:pPr>
        <w:widowControl w:val="0"/>
        <w:autoSpaceDE w:val="0"/>
        <w:autoSpaceDN w:val="0"/>
        <w:adjustRightInd w:val="0"/>
        <w:jc w:val="both"/>
      </w:pPr>
    </w:p>
    <w:p w:rsidR="000D1328" w:rsidRPr="000D1328" w:rsidRDefault="000D738B" w:rsidP="000D1328">
      <w:pPr>
        <w:widowControl w:val="0"/>
        <w:autoSpaceDE w:val="0"/>
        <w:autoSpaceDN w:val="0"/>
        <w:adjustRightInd w:val="0"/>
        <w:jc w:val="both"/>
      </w:pPr>
      <w:r>
        <w:t>{Name}</w:t>
      </w:r>
    </w:p>
    <w:p w:rsidR="000D1328" w:rsidRPr="000D1328" w:rsidRDefault="000D1328" w:rsidP="000D1328">
      <w:pPr>
        <w:widowControl w:val="0"/>
        <w:autoSpaceDE w:val="0"/>
        <w:autoSpaceDN w:val="0"/>
        <w:adjustRightInd w:val="0"/>
        <w:ind w:firstLine="720"/>
        <w:jc w:val="both"/>
      </w:pPr>
      <w:r w:rsidRPr="000D1328">
        <w:t>Petitioner,</w:t>
      </w:r>
    </w:p>
    <w:p w:rsidR="000D1328" w:rsidRPr="000D1328" w:rsidRDefault="000D1328" w:rsidP="000D1328">
      <w:pPr>
        <w:widowControl w:val="0"/>
        <w:autoSpaceDE w:val="0"/>
        <w:autoSpaceDN w:val="0"/>
        <w:adjustRightInd w:val="0"/>
        <w:jc w:val="both"/>
      </w:pPr>
    </w:p>
    <w:p w:rsidR="000D1328" w:rsidRPr="00A56661" w:rsidRDefault="00EB33B2" w:rsidP="000D1328">
      <w:pPr>
        <w:widowControl w:val="0"/>
        <w:autoSpaceDE w:val="0"/>
        <w:autoSpaceDN w:val="0"/>
        <w:adjustRightInd w:val="0"/>
        <w:jc w:val="both"/>
      </w:pPr>
      <w:r w:rsidRPr="000D1328">
        <w:t>vs.</w:t>
      </w:r>
      <w:r w:rsidRPr="00EB33B2">
        <w:t xml:space="preserve"> </w:t>
      </w:r>
      <w:r>
        <w:tab/>
      </w:r>
      <w:r>
        <w:tab/>
      </w:r>
      <w:r>
        <w:tab/>
      </w:r>
      <w:r>
        <w:tab/>
      </w:r>
      <w:r>
        <w:tab/>
      </w:r>
      <w:r>
        <w:tab/>
      </w:r>
      <w:r>
        <w:tab/>
      </w:r>
      <w:r w:rsidRPr="000D1328">
        <w:t>Case</w:t>
      </w:r>
      <w:r w:rsidR="00F3559F">
        <w:t xml:space="preserve"> </w:t>
      </w:r>
      <w:r w:rsidRPr="000D1328">
        <w:t>No.:</w:t>
      </w:r>
    </w:p>
    <w:p w:rsidR="000D1328" w:rsidRPr="000D1328" w:rsidRDefault="00A56661" w:rsidP="000D1328">
      <w:pPr>
        <w:widowControl w:val="0"/>
        <w:autoSpaceDE w:val="0"/>
        <w:autoSpaceDN w:val="0"/>
        <w:adjustRightInd w:val="0"/>
        <w:jc w:val="both"/>
      </w:pPr>
      <w:r>
        <w:tab/>
      </w:r>
      <w:r>
        <w:tab/>
      </w:r>
      <w:r>
        <w:tab/>
      </w:r>
      <w:r>
        <w:tab/>
      </w:r>
      <w:r>
        <w:tab/>
      </w:r>
      <w:r>
        <w:tab/>
      </w:r>
      <w:r>
        <w:tab/>
        <w:t>Domestic Relations</w:t>
      </w:r>
    </w:p>
    <w:p w:rsidR="000D1328" w:rsidRPr="000D1328" w:rsidRDefault="000D738B" w:rsidP="000D1328">
      <w:pPr>
        <w:widowControl w:val="0"/>
        <w:autoSpaceDE w:val="0"/>
        <w:autoSpaceDN w:val="0"/>
        <w:adjustRightInd w:val="0"/>
        <w:jc w:val="both"/>
      </w:pPr>
      <w:r>
        <w:t>{Name}</w:t>
      </w:r>
      <w:r w:rsidR="00EB33B2" w:rsidRPr="000D1328">
        <w:t>,</w:t>
      </w:r>
    </w:p>
    <w:p w:rsidR="000D1328" w:rsidRPr="000D1328" w:rsidRDefault="000D1328" w:rsidP="000D1328">
      <w:pPr>
        <w:widowControl w:val="0"/>
        <w:autoSpaceDE w:val="0"/>
        <w:autoSpaceDN w:val="0"/>
        <w:adjustRightInd w:val="0"/>
        <w:ind w:firstLine="720"/>
        <w:jc w:val="both"/>
      </w:pPr>
      <w:r w:rsidRPr="000D1328">
        <w:t>Respondent</w:t>
      </w:r>
    </w:p>
    <w:p w:rsidR="006B082C" w:rsidRPr="007311D9" w:rsidRDefault="006B082C" w:rsidP="006B08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7311D9">
        <w:t>____________________________________</w:t>
      </w:r>
      <w:r w:rsidR="002C065B">
        <w:t>/</w:t>
      </w:r>
    </w:p>
    <w:bookmarkEnd w:id="0"/>
    <w:p w:rsidR="009F7758" w:rsidRPr="00462C0E" w:rsidRDefault="009F7758" w:rsidP="009F7758">
      <w:pPr>
        <w:rPr>
          <w:rFonts w:cs="Arial"/>
          <w:b/>
          <w:bCs/>
        </w:rPr>
      </w:pPr>
      <w:r w:rsidRPr="00462C0E">
        <w:rPr>
          <w:rFonts w:cs="Arial"/>
          <w:b/>
          <w:bCs/>
          <w:u w:val="single"/>
        </w:rPr>
        <w:t xml:space="preserve">                                                                                                                                         </w:t>
      </w:r>
    </w:p>
    <w:p w:rsidR="009F7758" w:rsidRPr="00462C0E" w:rsidRDefault="000D738B" w:rsidP="000D1328">
      <w:pPr>
        <w:jc w:val="center"/>
        <w:rPr>
          <w:b/>
          <w:bCs/>
        </w:rPr>
      </w:pPr>
      <w:r>
        <w:rPr>
          <w:rFonts w:cs="Arial"/>
          <w:b/>
          <w:bCs/>
          <w:u w:val="single"/>
        </w:rPr>
        <w:t xml:space="preserve">RECOMMENDED ORDER OF THE MAGISTRATE ON </w:t>
      </w:r>
      <w:r w:rsidR="009F7758" w:rsidRPr="00462C0E">
        <w:rPr>
          <w:rFonts w:cs="Arial"/>
          <w:b/>
          <w:bCs/>
          <w:u w:val="single"/>
        </w:rPr>
        <w:t xml:space="preserve">FINAL JUDGMENT OF </w:t>
      </w:r>
      <w:r w:rsidR="000D1328">
        <w:rPr>
          <w:rFonts w:cs="Arial"/>
          <w:b/>
          <w:bCs/>
          <w:u w:val="single"/>
        </w:rPr>
        <w:t>PATERNITY AND RELATED RELIEF</w:t>
      </w:r>
      <w:r w:rsidR="009F7758">
        <w:rPr>
          <w:rFonts w:cs="Arial"/>
          <w:b/>
          <w:bCs/>
          <w:u w:val="single"/>
        </w:rPr>
        <w:t xml:space="preserve"> </w:t>
      </w:r>
    </w:p>
    <w:p w:rsidR="009F7758" w:rsidRPr="00462C0E" w:rsidRDefault="009F7758" w:rsidP="009F7758">
      <w:pPr>
        <w:jc w:val="both"/>
        <w:rPr>
          <w:b/>
          <w:bCs/>
        </w:rPr>
      </w:pPr>
    </w:p>
    <w:p w:rsidR="000D738B" w:rsidRPr="0083469E" w:rsidRDefault="000D738B" w:rsidP="00076E93">
      <w:pPr>
        <w:jc w:val="both"/>
      </w:pPr>
      <w:r w:rsidRPr="0083469E">
        <w:t>ATTENDANCE:</w:t>
      </w:r>
    </w:p>
    <w:p w:rsidR="000D738B" w:rsidRPr="0083469E" w:rsidRDefault="000D738B" w:rsidP="00076E93">
      <w:pPr>
        <w:ind w:left="5400"/>
        <w:jc w:val="both"/>
      </w:pPr>
    </w:p>
    <w:p w:rsidR="000D738B" w:rsidRPr="0083469E" w:rsidRDefault="000D738B" w:rsidP="00076E93">
      <w:pPr>
        <w:tabs>
          <w:tab w:val="left" w:pos="720"/>
          <w:tab w:val="left" w:pos="1260"/>
          <w:tab w:val="left" w:pos="2160"/>
          <w:tab w:val="left" w:pos="2880"/>
          <w:tab w:val="left" w:pos="3600"/>
          <w:tab w:val="left" w:pos="4320"/>
          <w:tab w:val="left" w:pos="5040"/>
          <w:tab w:val="left" w:pos="5760"/>
        </w:tabs>
        <w:ind w:left="6120" w:hanging="6120"/>
        <w:jc w:val="both"/>
        <w:rPr>
          <w:u w:val="single"/>
        </w:rPr>
      </w:pPr>
      <w:r>
        <w:rPr>
          <w:u w:val="single"/>
        </w:rPr>
        <w:t xml:space="preserve">      </w:t>
      </w:r>
      <w:bookmarkStart w:id="2" w:name="Check1"/>
      <w:r>
        <w:rPr>
          <w:u w:val="single"/>
        </w:rPr>
        <w:fldChar w:fldCharType="begin">
          <w:ffData>
            <w:name w:val="Check1"/>
            <w:enabled/>
            <w:calcOnExit w:val="0"/>
            <w:checkBox>
              <w:sizeAuto/>
              <w:default w:val="0"/>
            </w:checkBox>
          </w:ffData>
        </w:fldChar>
      </w:r>
      <w:r>
        <w:rPr>
          <w:u w:val="single"/>
        </w:rPr>
        <w:instrText xml:space="preserve"> FORMCHECKBOX </w:instrText>
      </w:r>
      <w:r w:rsidR="007B2152">
        <w:rPr>
          <w:u w:val="single"/>
        </w:rPr>
      </w:r>
      <w:r w:rsidR="007B2152">
        <w:rPr>
          <w:u w:val="single"/>
        </w:rPr>
        <w:fldChar w:fldCharType="separate"/>
      </w:r>
      <w:r>
        <w:rPr>
          <w:u w:val="single"/>
        </w:rPr>
        <w:fldChar w:fldCharType="end"/>
      </w:r>
      <w:bookmarkEnd w:id="2"/>
      <w:r>
        <w:rPr>
          <w:u w:val="single"/>
        </w:rPr>
        <w:t xml:space="preserve">       </w:t>
      </w:r>
      <w:r>
        <w:t xml:space="preserve"> </w:t>
      </w:r>
      <w:r>
        <w:tab/>
      </w:r>
      <w:r w:rsidRPr="0083469E">
        <w:t xml:space="preserve">Petitioner </w:t>
      </w:r>
      <w:r w:rsidRPr="0083469E">
        <w:rPr>
          <w:i/>
          <w:iCs/>
        </w:rPr>
        <w:tab/>
      </w:r>
      <w:r w:rsidRPr="0083469E">
        <w:tab/>
      </w:r>
      <w:r w:rsidRPr="0083469E">
        <w:tab/>
      </w:r>
      <w: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7B2152">
        <w:rPr>
          <w:u w:val="single"/>
        </w:rPr>
      </w:r>
      <w:r w:rsidR="007B2152">
        <w:rPr>
          <w:u w:val="single"/>
        </w:rPr>
        <w:fldChar w:fldCharType="separate"/>
      </w:r>
      <w:r>
        <w:rPr>
          <w:u w:val="single"/>
        </w:rPr>
        <w:fldChar w:fldCharType="end"/>
      </w:r>
      <w:r>
        <w:rPr>
          <w:u w:val="single"/>
        </w:rPr>
        <w:t xml:space="preserve">       </w:t>
      </w:r>
      <w:r>
        <w:t xml:space="preserve"> </w:t>
      </w:r>
      <w:r>
        <w:tab/>
      </w:r>
      <w:r w:rsidRPr="0083469E">
        <w:t>Attorney for Petitioner</w:t>
      </w:r>
    </w:p>
    <w:p w:rsidR="000D738B" w:rsidRPr="0083469E" w:rsidRDefault="000D738B" w:rsidP="00076E93">
      <w:pPr>
        <w:tabs>
          <w:tab w:val="left" w:pos="720"/>
          <w:tab w:val="left" w:pos="1260"/>
          <w:tab w:val="left" w:pos="2160"/>
          <w:tab w:val="left" w:pos="2880"/>
          <w:tab w:val="left" w:pos="3600"/>
          <w:tab w:val="left" w:pos="4320"/>
          <w:tab w:val="left" w:pos="5040"/>
          <w:tab w:val="left" w:pos="5760"/>
        </w:tabs>
        <w:ind w:left="6120" w:hanging="6120"/>
        <w:jc w:val="both"/>
        <w:rPr>
          <w:u w:val="single"/>
        </w:rPr>
      </w:pP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7B2152">
        <w:rPr>
          <w:u w:val="single"/>
        </w:rPr>
      </w:r>
      <w:r w:rsidR="007B2152">
        <w:rPr>
          <w:u w:val="single"/>
        </w:rPr>
        <w:fldChar w:fldCharType="separate"/>
      </w:r>
      <w:r>
        <w:rPr>
          <w:u w:val="single"/>
        </w:rPr>
        <w:fldChar w:fldCharType="end"/>
      </w:r>
      <w:r>
        <w:rPr>
          <w:u w:val="single"/>
        </w:rPr>
        <w:t xml:space="preserve">       </w:t>
      </w:r>
      <w:r>
        <w:t xml:space="preserve"> </w:t>
      </w:r>
      <w:r>
        <w:tab/>
      </w:r>
      <w:r w:rsidRPr="0083469E">
        <w:t>Respondent</w:t>
      </w:r>
      <w:r w:rsidRPr="0083469E">
        <w:tab/>
      </w:r>
      <w:r w:rsidRPr="0083469E">
        <w:tab/>
      </w:r>
      <w:r w:rsidRPr="0083469E">
        <w:tab/>
      </w:r>
      <w: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7B2152">
        <w:rPr>
          <w:u w:val="single"/>
        </w:rPr>
      </w:r>
      <w:r w:rsidR="007B2152">
        <w:rPr>
          <w:u w:val="single"/>
        </w:rPr>
        <w:fldChar w:fldCharType="separate"/>
      </w:r>
      <w:r>
        <w:rPr>
          <w:u w:val="single"/>
        </w:rPr>
        <w:fldChar w:fldCharType="end"/>
      </w:r>
      <w:r>
        <w:rPr>
          <w:u w:val="single"/>
        </w:rPr>
        <w:t xml:space="preserve">       </w:t>
      </w:r>
      <w:r>
        <w:t xml:space="preserve"> </w:t>
      </w:r>
      <w:r>
        <w:tab/>
      </w:r>
      <w:r w:rsidRPr="0083469E">
        <w:t>Attorney for Respondent</w:t>
      </w:r>
    </w:p>
    <w:p w:rsidR="000D738B" w:rsidRPr="0083469E" w:rsidRDefault="000D738B" w:rsidP="00076E93">
      <w:pPr>
        <w:tabs>
          <w:tab w:val="left" w:pos="720"/>
          <w:tab w:val="left" w:pos="1260"/>
          <w:tab w:val="left" w:pos="2160"/>
          <w:tab w:val="left" w:pos="2880"/>
          <w:tab w:val="left" w:pos="3600"/>
          <w:tab w:val="left" w:pos="4320"/>
          <w:tab w:val="left" w:pos="5040"/>
          <w:tab w:val="left" w:pos="5760"/>
        </w:tabs>
        <w:ind w:left="6120" w:hanging="6120"/>
        <w:jc w:val="both"/>
      </w:pPr>
      <w:r>
        <w:rPr>
          <w:u w:val="single"/>
        </w:rPr>
        <w:t xml:space="preserve">      </w:t>
      </w:r>
      <w:r>
        <w:rPr>
          <w:u w:val="single"/>
        </w:rPr>
        <w:fldChar w:fldCharType="begin">
          <w:ffData>
            <w:name w:val=""/>
            <w:enabled/>
            <w:calcOnExit w:val="0"/>
            <w:checkBox>
              <w:sizeAuto/>
              <w:default w:val="1"/>
            </w:checkBox>
          </w:ffData>
        </w:fldChar>
      </w:r>
      <w:r>
        <w:rPr>
          <w:u w:val="single"/>
        </w:rPr>
        <w:instrText xml:space="preserve"> FORMCHECKBOX </w:instrText>
      </w:r>
      <w:r w:rsidR="007B2152">
        <w:rPr>
          <w:u w:val="single"/>
        </w:rPr>
      </w:r>
      <w:r w:rsidR="007B2152">
        <w:rPr>
          <w:u w:val="single"/>
        </w:rPr>
        <w:fldChar w:fldCharType="separate"/>
      </w:r>
      <w:r>
        <w:rPr>
          <w:u w:val="single"/>
        </w:rPr>
        <w:fldChar w:fldCharType="end"/>
      </w:r>
      <w:r>
        <w:rPr>
          <w:u w:val="single"/>
        </w:rPr>
        <w:t xml:space="preserve">       </w:t>
      </w:r>
      <w:r>
        <w:t xml:space="preserve"> </w:t>
      </w:r>
      <w:r>
        <w:tab/>
      </w:r>
      <w:r w:rsidRPr="0083469E">
        <w:t>Court Reporter</w:t>
      </w:r>
      <w:r>
        <w:t>: Court Smart</w:t>
      </w:r>
      <w:r w:rsidRPr="0083469E">
        <w:tab/>
      </w:r>
      <w: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7B2152">
        <w:rPr>
          <w:u w:val="single"/>
        </w:rPr>
      </w:r>
      <w:r w:rsidR="007B2152">
        <w:rPr>
          <w:u w:val="single"/>
        </w:rPr>
        <w:fldChar w:fldCharType="separate"/>
      </w:r>
      <w:r>
        <w:rPr>
          <w:u w:val="single"/>
        </w:rPr>
        <w:fldChar w:fldCharType="end"/>
      </w:r>
      <w:r>
        <w:rPr>
          <w:u w:val="single"/>
        </w:rPr>
        <w:t xml:space="preserve">       </w:t>
      </w:r>
      <w:r>
        <w:t xml:space="preserve"> </w:t>
      </w:r>
      <w:r>
        <w:tab/>
      </w:r>
      <w:r w:rsidRPr="0083469E">
        <w:t>Clerk of Court</w:t>
      </w:r>
    </w:p>
    <w:p w:rsidR="009F7758" w:rsidRPr="00A45C2E" w:rsidRDefault="009F7758" w:rsidP="00076E93">
      <w:pPr>
        <w:jc w:val="both"/>
        <w:rPr>
          <w:rFonts w:cs="Arial"/>
        </w:rPr>
      </w:pPr>
    </w:p>
    <w:p w:rsidR="009F7758" w:rsidRPr="00EB33B2" w:rsidRDefault="009F7758" w:rsidP="00076E93">
      <w:pPr>
        <w:spacing w:after="240"/>
        <w:jc w:val="both"/>
        <w:rPr>
          <w:rFonts w:cs="Arial"/>
        </w:rPr>
      </w:pPr>
      <w:r w:rsidRPr="00462C0E">
        <w:rPr>
          <w:rFonts w:cs="Arial"/>
        </w:rPr>
        <w:tab/>
      </w:r>
      <w:r w:rsidRPr="00462C0E">
        <w:rPr>
          <w:rFonts w:cs="Arial"/>
          <w:b/>
          <w:bCs/>
        </w:rPr>
        <w:t>THIS CAUSE</w:t>
      </w:r>
      <w:r w:rsidRPr="00462C0E">
        <w:rPr>
          <w:rFonts w:cs="Arial"/>
        </w:rPr>
        <w:t xml:space="preserve"> came before this H</w:t>
      </w:r>
      <w:r>
        <w:rPr>
          <w:rFonts w:cs="Arial"/>
        </w:rPr>
        <w:t xml:space="preserve">onorable Court, the Magistrate </w:t>
      </w:r>
      <w:r w:rsidR="000D738B" w:rsidRPr="000D738B">
        <w:rPr>
          <w:rFonts w:cs="Arial"/>
        </w:rPr>
        <w:t xml:space="preserve">{Insert Name} </w:t>
      </w:r>
      <w:r>
        <w:rPr>
          <w:rFonts w:cs="Arial"/>
        </w:rPr>
        <w:t>pres</w:t>
      </w:r>
      <w:r w:rsidRPr="00462C0E">
        <w:rPr>
          <w:rFonts w:cs="Arial"/>
        </w:rPr>
        <w:t>iding, on</w:t>
      </w:r>
      <w:r>
        <w:rPr>
          <w:rFonts w:cs="Arial"/>
        </w:rPr>
        <w:t xml:space="preserve"> </w:t>
      </w:r>
      <w:r w:rsidR="000D738B">
        <w:rPr>
          <w:rFonts w:cs="Arial"/>
        </w:rPr>
        <w:t>{DATE}</w:t>
      </w:r>
      <w:r w:rsidRPr="00462C0E">
        <w:rPr>
          <w:rFonts w:cs="Arial"/>
          <w:bCs/>
        </w:rPr>
        <w:t>,</w:t>
      </w:r>
      <w:r w:rsidRPr="00462C0E">
        <w:rPr>
          <w:rFonts w:cs="Arial"/>
        </w:rPr>
        <w:t xml:space="preserve"> for a final hearing on a </w:t>
      </w:r>
      <w:r w:rsidRPr="00462C0E">
        <w:rPr>
          <w:rFonts w:cs="Arial"/>
          <w:u w:val="single"/>
        </w:rPr>
        <w:t xml:space="preserve">Petition </w:t>
      </w:r>
      <w:r w:rsidR="003364CB" w:rsidRPr="00462C0E">
        <w:rPr>
          <w:rFonts w:cs="Arial"/>
          <w:u w:val="single"/>
        </w:rPr>
        <w:t>for</w:t>
      </w:r>
      <w:r w:rsidRPr="00462C0E">
        <w:rPr>
          <w:rFonts w:cs="Arial"/>
          <w:u w:val="single"/>
        </w:rPr>
        <w:t xml:space="preserve"> </w:t>
      </w:r>
      <w:r w:rsidR="000D1328">
        <w:rPr>
          <w:rFonts w:cs="Arial"/>
          <w:u w:val="single"/>
        </w:rPr>
        <w:t>Paternity and Related Relief</w:t>
      </w:r>
      <w:r w:rsidRPr="00462C0E">
        <w:rPr>
          <w:rFonts w:cs="Arial"/>
        </w:rPr>
        <w:t>.  The Court, having reviewed the file</w:t>
      </w:r>
      <w:r>
        <w:rPr>
          <w:rFonts w:cs="Arial"/>
        </w:rPr>
        <w:t xml:space="preserve"> and heard the testimony, makes </w:t>
      </w:r>
      <w:r w:rsidRPr="00462C0E">
        <w:rPr>
          <w:rFonts w:cs="Arial"/>
        </w:rPr>
        <w:t xml:space="preserve">these </w:t>
      </w:r>
      <w:r w:rsidRPr="00462C0E">
        <w:rPr>
          <w:rFonts w:cs="Arial"/>
          <w:u w:val="single"/>
        </w:rPr>
        <w:t>Findings of Fact</w:t>
      </w:r>
      <w:r w:rsidRPr="00462C0E">
        <w:rPr>
          <w:rFonts w:cs="Arial"/>
        </w:rPr>
        <w:t xml:space="preserve"> and reaches the following </w:t>
      </w:r>
      <w:r w:rsidRPr="00462C0E">
        <w:rPr>
          <w:rFonts w:cs="Arial"/>
          <w:u w:val="single"/>
        </w:rPr>
        <w:t>Conclusions of Law</w:t>
      </w:r>
      <w:r w:rsidRPr="00462C0E">
        <w:rPr>
          <w:rFonts w:cs="Arial"/>
        </w:rPr>
        <w:t>:</w:t>
      </w:r>
      <w:r w:rsidRPr="00462C0E">
        <w:rPr>
          <w:rFonts w:cs="Arial"/>
        </w:rPr>
        <w:tab/>
      </w:r>
      <w:r w:rsidRPr="00462C0E">
        <w:rPr>
          <w:rFonts w:cs="Arial"/>
        </w:rPr>
        <w:tab/>
      </w:r>
      <w:r w:rsidRPr="00462C0E">
        <w:rPr>
          <w:rFonts w:cs="Arial"/>
        </w:rPr>
        <w:tab/>
      </w:r>
    </w:p>
    <w:p w:rsidR="00EB33B2" w:rsidRPr="00EB33B2" w:rsidRDefault="00EB33B2" w:rsidP="00076E93">
      <w:pPr>
        <w:pStyle w:val="1AutoList1"/>
        <w:numPr>
          <w:ilvl w:val="0"/>
          <w:numId w:val="1"/>
        </w:numPr>
        <w:spacing w:after="240"/>
        <w:rPr>
          <w:b/>
        </w:rPr>
      </w:pPr>
      <w:r w:rsidRPr="00EB33B2">
        <w:rPr>
          <w:b/>
        </w:rPr>
        <w:t xml:space="preserve">JURISDICTION </w:t>
      </w:r>
    </w:p>
    <w:p w:rsidR="009F7758" w:rsidRPr="00462C0E" w:rsidRDefault="000D738B" w:rsidP="00076E93">
      <w:pPr>
        <w:pStyle w:val="1AutoList1"/>
        <w:numPr>
          <w:ilvl w:val="0"/>
          <w:numId w:val="17"/>
        </w:numPr>
        <w:tabs>
          <w:tab w:val="clear" w:pos="720"/>
        </w:tabs>
        <w:spacing w:after="240"/>
        <w:ind w:left="1440" w:hanging="720"/>
      </w:pPr>
      <w:r w:rsidRPr="0083469E">
        <w:t>The Court has jurisdiction over this case and proceeding pursuant to an Order of Referral to the Magistrate, dated</w:t>
      </w:r>
      <w:r>
        <w:t xml:space="preserve"> {DATE}.</w:t>
      </w:r>
      <w:r w:rsidRPr="0083469E">
        <w:t xml:space="preserve">  No objections were filed in connection therewith within the time period allowed by Rule 12.490 of the Florida Family Law Rules of Procedure.  The Magistrate has jurisdiction pursuant to </w:t>
      </w:r>
      <w:r w:rsidRPr="0083469E">
        <w:rPr>
          <w:i/>
          <w:iCs/>
        </w:rPr>
        <w:t>Florida Family Law Rule</w:t>
      </w:r>
      <w:r w:rsidRPr="0083469E">
        <w:t xml:space="preserve">, 12.490, </w:t>
      </w:r>
      <w:r w:rsidRPr="0083469E">
        <w:rPr>
          <w:i/>
          <w:iCs/>
        </w:rPr>
        <w:t>et seq</w:t>
      </w:r>
      <w:r w:rsidR="009F7758" w:rsidRPr="00462C0E">
        <w:t>.</w:t>
      </w:r>
    </w:p>
    <w:p w:rsidR="00C11386" w:rsidRPr="00EB33B2" w:rsidRDefault="000D738B" w:rsidP="00076E93">
      <w:pPr>
        <w:pStyle w:val="1AutoList1"/>
        <w:numPr>
          <w:ilvl w:val="0"/>
          <w:numId w:val="17"/>
        </w:numPr>
        <w:tabs>
          <w:tab w:val="clear" w:pos="720"/>
        </w:tabs>
        <w:spacing w:after="240"/>
        <w:ind w:left="1440" w:hanging="720"/>
      </w:pPr>
      <w:r w:rsidRPr="0083469E">
        <w:t>The Court has jurisdiction over the subject matter and the parties. The Petitioner was present in the Courtroom</w:t>
      </w:r>
      <w:r>
        <w:t>/via Zoom and was self-represented/represented by counsel</w:t>
      </w:r>
      <w:r w:rsidRPr="0083469E">
        <w:t xml:space="preserve">.   The </w:t>
      </w:r>
      <w:r>
        <w:t>Respondent</w:t>
      </w:r>
      <w:r w:rsidRPr="0083469E">
        <w:t xml:space="preserve"> was present in the Courtroom</w:t>
      </w:r>
      <w:r>
        <w:t>/via Zoom and was self-represented/represented by counsel. [OR]</w:t>
      </w:r>
      <w:r w:rsidRPr="0083469E">
        <w:t xml:space="preserve"> The Respondent filed an Answer on</w:t>
      </w:r>
      <w:r>
        <w:t xml:space="preserve"> ____________</w:t>
      </w:r>
      <w:r w:rsidRPr="0083469E">
        <w:t>.</w:t>
      </w:r>
      <w:r>
        <w:t xml:space="preserve"> [OR] </w:t>
      </w:r>
      <w:r w:rsidRPr="00C53481">
        <w:t xml:space="preserve">The Respondent was served with the Summons </w:t>
      </w:r>
      <w:r w:rsidRPr="0083469E">
        <w:t>on</w:t>
      </w:r>
      <w:r>
        <w:t xml:space="preserve"> ____________</w:t>
      </w:r>
      <w:r w:rsidRPr="00C53481">
        <w:t xml:space="preserve"> in </w:t>
      </w:r>
      <w:r>
        <w:t>____________</w:t>
      </w:r>
      <w:r w:rsidRPr="00C53481">
        <w:t xml:space="preserve">, FL. The Respondent did not file an Answer or other responsive pleading and a Default was entered against the Respondent </w:t>
      </w:r>
      <w:r w:rsidRPr="0083469E">
        <w:t>on</w:t>
      </w:r>
      <w:r>
        <w:t xml:space="preserve"> ____________</w:t>
      </w:r>
      <w:r w:rsidRPr="00C53481">
        <w:t>. The Order for Non-Jury Trial was mailed to the Respondent at the address where he</w:t>
      </w:r>
      <w:r>
        <w:t>/she</w:t>
      </w:r>
      <w:r w:rsidRPr="00C53481">
        <w:t xml:space="preserve"> was served</w:t>
      </w:r>
      <w:r w:rsidR="00F3559F">
        <w:t xml:space="preserve">. </w:t>
      </w:r>
    </w:p>
    <w:p w:rsidR="000D1328" w:rsidRPr="00EB33B2" w:rsidRDefault="000D1328" w:rsidP="00076E93">
      <w:pPr>
        <w:widowControl w:val="0"/>
        <w:numPr>
          <w:ilvl w:val="0"/>
          <w:numId w:val="17"/>
        </w:numPr>
        <w:autoSpaceDE w:val="0"/>
        <w:autoSpaceDN w:val="0"/>
        <w:adjustRightInd w:val="0"/>
        <w:spacing w:after="240"/>
        <w:ind w:left="1440" w:hanging="720"/>
        <w:jc w:val="both"/>
        <w:rPr>
          <w:rFonts w:cs="Arial"/>
        </w:rPr>
      </w:pPr>
      <w:r w:rsidRPr="003D264D">
        <w:rPr>
          <w:rFonts w:cs="Arial"/>
        </w:rPr>
        <w:t xml:space="preserve">The Court has jurisdiction over the child custody matters and the child pursuant to the </w:t>
      </w:r>
      <w:r w:rsidRPr="003D264D">
        <w:rPr>
          <w:rFonts w:cs="Arial"/>
          <w:i/>
        </w:rPr>
        <w:t>Uniform Custody Child Jurisdiction Enforcement Act</w:t>
      </w:r>
      <w:r w:rsidRPr="003D264D">
        <w:rPr>
          <w:rFonts w:cs="Arial"/>
        </w:rPr>
        <w:t xml:space="preserve"> (“</w:t>
      </w:r>
      <w:r w:rsidRPr="003D264D">
        <w:rPr>
          <w:rFonts w:cs="Arial"/>
          <w:b/>
        </w:rPr>
        <w:t>UCCJEA</w:t>
      </w:r>
      <w:r w:rsidR="003364CB">
        <w:rPr>
          <w:rFonts w:cs="Arial"/>
        </w:rPr>
        <w:t xml:space="preserve">”) </w:t>
      </w:r>
      <w:r w:rsidR="00A56661">
        <w:rPr>
          <w:rFonts w:cs="Arial"/>
        </w:rPr>
        <w:t xml:space="preserve">Affidavit </w:t>
      </w:r>
      <w:r w:rsidR="003364CB">
        <w:rPr>
          <w:rFonts w:cs="Arial"/>
        </w:rPr>
        <w:t xml:space="preserve">filed in this matter </w:t>
      </w:r>
      <w:r w:rsidRPr="003D264D">
        <w:rPr>
          <w:rFonts w:cs="Arial"/>
        </w:rPr>
        <w:t xml:space="preserve">on </w:t>
      </w:r>
      <w:r w:rsidR="000D738B">
        <w:rPr>
          <w:rFonts w:cs="Arial"/>
        </w:rPr>
        <w:t>{DATE}</w:t>
      </w:r>
      <w:r w:rsidRPr="003D264D">
        <w:rPr>
          <w:rFonts w:cs="Arial"/>
        </w:rPr>
        <w:t>.</w:t>
      </w:r>
    </w:p>
    <w:p w:rsidR="009F7758" w:rsidRDefault="009F7758" w:rsidP="00076E93">
      <w:pPr>
        <w:pStyle w:val="1AutoList1"/>
        <w:numPr>
          <w:ilvl w:val="0"/>
          <w:numId w:val="17"/>
        </w:numPr>
        <w:tabs>
          <w:tab w:val="clear" w:pos="720"/>
        </w:tabs>
        <w:spacing w:after="240"/>
        <w:ind w:left="1440" w:hanging="720"/>
      </w:pPr>
      <w:r w:rsidRPr="00462C0E">
        <w:t xml:space="preserve">Neither party is currently a member of any branch of the United States Armed Services nor were they 30 days prior to the filing of the Petition for Dissolution of Marriage. </w:t>
      </w:r>
    </w:p>
    <w:p w:rsidR="00EB33B2" w:rsidRPr="00EB33B2" w:rsidRDefault="00EB33B2" w:rsidP="00076E93">
      <w:pPr>
        <w:pStyle w:val="1AutoList1"/>
        <w:numPr>
          <w:ilvl w:val="0"/>
          <w:numId w:val="3"/>
        </w:numPr>
        <w:spacing w:after="240"/>
        <w:rPr>
          <w:rFonts w:cs="Arial"/>
          <w:b/>
        </w:rPr>
      </w:pPr>
      <w:r w:rsidRPr="00EB33B2">
        <w:rPr>
          <w:rFonts w:cs="Arial"/>
          <w:b/>
        </w:rPr>
        <w:t xml:space="preserve">PATERNITY </w:t>
      </w:r>
    </w:p>
    <w:p w:rsidR="00EB33B2" w:rsidRPr="00EB33B2" w:rsidRDefault="00EB33B2" w:rsidP="00076E93">
      <w:pPr>
        <w:pStyle w:val="1AutoList1"/>
        <w:numPr>
          <w:ilvl w:val="0"/>
          <w:numId w:val="18"/>
        </w:numPr>
        <w:tabs>
          <w:tab w:val="clear" w:pos="720"/>
        </w:tabs>
        <w:spacing w:after="240"/>
        <w:ind w:left="1440"/>
        <w:rPr>
          <w:rFonts w:cs="Arial"/>
        </w:rPr>
      </w:pPr>
      <w:r>
        <w:rPr>
          <w:rFonts w:cs="Arial"/>
        </w:rPr>
        <w:t>The minor child</w:t>
      </w:r>
      <w:r w:rsidR="00CD6654">
        <w:rPr>
          <w:rFonts w:cs="Arial"/>
        </w:rPr>
        <w:t>(ren)</w:t>
      </w:r>
      <w:r>
        <w:rPr>
          <w:rFonts w:cs="Arial"/>
        </w:rPr>
        <w:t xml:space="preserve"> subject to this action is</w:t>
      </w:r>
      <w:r w:rsidR="00CD6654">
        <w:rPr>
          <w:rFonts w:cs="Arial"/>
        </w:rPr>
        <w:t>/are</w:t>
      </w:r>
      <w:r>
        <w:rPr>
          <w:rFonts w:cs="Arial"/>
        </w:rPr>
        <w:t xml:space="preserve"> </w:t>
      </w:r>
      <w:r w:rsidR="000D738B">
        <w:rPr>
          <w:rFonts w:cs="Arial"/>
        </w:rPr>
        <w:t>(Name of child)</w:t>
      </w:r>
      <w:r>
        <w:rPr>
          <w:rFonts w:cs="Arial"/>
        </w:rPr>
        <w:t xml:space="preserve"> born on </w:t>
      </w:r>
      <w:r w:rsidR="000D738B">
        <w:rPr>
          <w:rFonts w:cs="Arial"/>
        </w:rPr>
        <w:t>(DOB)</w:t>
      </w:r>
      <w:r>
        <w:rPr>
          <w:rFonts w:cs="Arial"/>
        </w:rPr>
        <w:t xml:space="preserve">. </w:t>
      </w:r>
    </w:p>
    <w:p w:rsidR="000D738B" w:rsidRDefault="009302DD" w:rsidP="00076E93">
      <w:pPr>
        <w:pStyle w:val="1AutoList1"/>
        <w:numPr>
          <w:ilvl w:val="0"/>
          <w:numId w:val="18"/>
        </w:numPr>
        <w:tabs>
          <w:tab w:val="clear" w:pos="720"/>
        </w:tabs>
        <w:spacing w:after="240"/>
        <w:ind w:left="1440"/>
        <w:rPr>
          <w:rFonts w:cs="Arial"/>
        </w:rPr>
      </w:pPr>
      <w:r>
        <w:rPr>
          <w:rFonts w:cs="Arial"/>
        </w:rPr>
        <w:t>The Parties stipulated the Petitioner</w:t>
      </w:r>
      <w:r w:rsidR="000D738B">
        <w:rPr>
          <w:rFonts w:cs="Arial"/>
        </w:rPr>
        <w:t>/Respondent</w:t>
      </w:r>
      <w:r>
        <w:rPr>
          <w:rFonts w:cs="Arial"/>
        </w:rPr>
        <w:t xml:space="preserve"> is the legal and biological father of the child</w:t>
      </w:r>
      <w:r w:rsidR="000D738B">
        <w:rPr>
          <w:rFonts w:cs="Arial"/>
        </w:rPr>
        <w:t>(ren)</w:t>
      </w:r>
      <w:r>
        <w:rPr>
          <w:rFonts w:cs="Arial"/>
        </w:rPr>
        <w:t xml:space="preserve"> listed </w:t>
      </w:r>
      <w:r w:rsidR="00DD254E">
        <w:rPr>
          <w:rFonts w:cs="Arial"/>
        </w:rPr>
        <w:t>above</w:t>
      </w:r>
      <w:r>
        <w:rPr>
          <w:rFonts w:cs="Arial"/>
        </w:rPr>
        <w:t xml:space="preserve">. </w:t>
      </w:r>
    </w:p>
    <w:p w:rsidR="009302DD" w:rsidRDefault="000D738B" w:rsidP="00076E93">
      <w:pPr>
        <w:pStyle w:val="1AutoList1"/>
        <w:tabs>
          <w:tab w:val="clear" w:pos="720"/>
        </w:tabs>
        <w:spacing w:after="240"/>
        <w:ind w:left="1440" w:firstLine="0"/>
        <w:rPr>
          <w:rFonts w:cs="Arial"/>
        </w:rPr>
      </w:pPr>
      <w:r>
        <w:rPr>
          <w:rFonts w:cs="Arial"/>
        </w:rPr>
        <w:t>OR</w:t>
      </w:r>
    </w:p>
    <w:p w:rsidR="000D738B" w:rsidRDefault="000D738B" w:rsidP="00076E93">
      <w:pPr>
        <w:pStyle w:val="1AutoList1"/>
        <w:tabs>
          <w:tab w:val="clear" w:pos="720"/>
        </w:tabs>
        <w:spacing w:after="240"/>
        <w:ind w:left="1440" w:firstLine="0"/>
        <w:rPr>
          <w:rFonts w:cs="Arial"/>
        </w:rPr>
      </w:pPr>
      <w:r>
        <w:rPr>
          <w:rFonts w:cs="Arial"/>
        </w:rPr>
        <w:t>The Court finds the Petitioner/Respondent is the natural and biological father of the minor child(ren) listed above by operation of law (DOR case).</w:t>
      </w:r>
    </w:p>
    <w:p w:rsidR="000D738B" w:rsidRDefault="000D738B" w:rsidP="00076E93">
      <w:pPr>
        <w:pStyle w:val="1AutoList1"/>
        <w:tabs>
          <w:tab w:val="clear" w:pos="720"/>
        </w:tabs>
        <w:spacing w:after="240"/>
        <w:ind w:left="1440" w:firstLine="0"/>
        <w:rPr>
          <w:rFonts w:cs="Arial"/>
        </w:rPr>
      </w:pPr>
      <w:r>
        <w:rPr>
          <w:rFonts w:cs="Arial"/>
        </w:rPr>
        <w:t xml:space="preserve">OR </w:t>
      </w:r>
    </w:p>
    <w:p w:rsidR="000D738B" w:rsidRDefault="000D738B" w:rsidP="00076E93">
      <w:pPr>
        <w:pStyle w:val="1AutoList1"/>
        <w:tabs>
          <w:tab w:val="clear" w:pos="720"/>
        </w:tabs>
        <w:spacing w:after="240"/>
        <w:ind w:left="1440" w:firstLine="0"/>
      </w:pPr>
      <w:r>
        <w:rPr>
          <w:rFonts w:cs="Arial"/>
        </w:rPr>
        <w:t xml:space="preserve">The Court finds that Petitioner and Respondent engaged in sexual </w:t>
      </w:r>
      <w:r w:rsidR="00CD6654">
        <w:t xml:space="preserve">intercourse together during the period of conception (identify dates _______; range should be a three-month window to allow for differences in the period of gestation), as a result of which Petitioner/Respondent gave birth to the minor child(ren), listed above. The Parties testified the Petitioner/Respondent was not married at the time of the conception or birth of the minor child. </w:t>
      </w:r>
    </w:p>
    <w:p w:rsidR="003267AD" w:rsidRDefault="003267AD" w:rsidP="00076E93">
      <w:pPr>
        <w:pStyle w:val="1AutoList1"/>
        <w:tabs>
          <w:tab w:val="clear" w:pos="720"/>
        </w:tabs>
        <w:spacing w:after="240"/>
        <w:ind w:left="1440" w:firstLine="0"/>
        <w:rPr>
          <w:rFonts w:cs="Arial"/>
        </w:rPr>
      </w:pPr>
      <w:r>
        <w:rPr>
          <w:rFonts w:cs="Arial"/>
        </w:rPr>
        <w:t xml:space="preserve">OR </w:t>
      </w:r>
    </w:p>
    <w:p w:rsidR="003267AD" w:rsidRDefault="003267AD" w:rsidP="00076E93">
      <w:pPr>
        <w:pStyle w:val="1AutoList1"/>
        <w:tabs>
          <w:tab w:val="clear" w:pos="720"/>
        </w:tabs>
        <w:spacing w:after="240"/>
        <w:ind w:left="1440" w:firstLine="0"/>
        <w:rPr>
          <w:rFonts w:cs="Arial"/>
        </w:rPr>
      </w:pPr>
      <w:r>
        <w:rPr>
          <w:rFonts w:cs="Arial"/>
        </w:rPr>
        <w:t xml:space="preserve">The Petition in this matter has been filed as a Petition to Determine Paternity.  However, The Court finds that Paternity has been established as a matter of law through the following: </w:t>
      </w:r>
    </w:p>
    <w:p w:rsidR="003267AD" w:rsidRDefault="003267AD" w:rsidP="00076E93">
      <w:pPr>
        <w:pStyle w:val="1AutoList1"/>
        <w:numPr>
          <w:ilvl w:val="0"/>
          <w:numId w:val="47"/>
        </w:numPr>
        <w:tabs>
          <w:tab w:val="clear" w:pos="720"/>
        </w:tabs>
        <w:spacing w:after="240"/>
        <w:ind w:left="2160" w:hanging="720"/>
        <w:rPr>
          <w:rFonts w:cs="Arial"/>
        </w:rPr>
      </w:pPr>
      <w:r>
        <w:rPr>
          <w:rFonts w:cs="Arial"/>
        </w:rPr>
        <w:t xml:space="preserve">Florida Department of Revenue Case No.__________.  </w:t>
      </w:r>
    </w:p>
    <w:p w:rsidR="003267AD" w:rsidRDefault="003267AD" w:rsidP="00076E93">
      <w:pPr>
        <w:pStyle w:val="1AutoList1"/>
        <w:numPr>
          <w:ilvl w:val="0"/>
          <w:numId w:val="47"/>
        </w:numPr>
        <w:tabs>
          <w:tab w:val="clear" w:pos="720"/>
        </w:tabs>
        <w:spacing w:after="240"/>
        <w:ind w:left="2160" w:hanging="720"/>
        <w:rPr>
          <w:rFonts w:cs="Arial"/>
        </w:rPr>
      </w:pPr>
      <w:r>
        <w:rPr>
          <w:rFonts w:cs="Arial"/>
        </w:rPr>
        <w:t xml:space="preserve">Acknowledgment of Paternity/Birth Certificate.  </w:t>
      </w:r>
    </w:p>
    <w:p w:rsidR="003267AD" w:rsidRDefault="003267AD" w:rsidP="00076E93">
      <w:pPr>
        <w:pStyle w:val="1AutoList1"/>
        <w:numPr>
          <w:ilvl w:val="0"/>
          <w:numId w:val="47"/>
        </w:numPr>
        <w:tabs>
          <w:tab w:val="clear" w:pos="720"/>
        </w:tabs>
        <w:spacing w:after="240"/>
        <w:ind w:left="2160" w:hanging="720"/>
        <w:rPr>
          <w:rFonts w:cs="Arial"/>
        </w:rPr>
      </w:pPr>
      <w:r>
        <w:rPr>
          <w:rFonts w:cs="Arial"/>
        </w:rPr>
        <w:t xml:space="preserve">DNA testing (results of DNA testing were filed with the Court on _____, docket number_______.  </w:t>
      </w:r>
    </w:p>
    <w:p w:rsidR="003267AD" w:rsidRPr="001313DC" w:rsidRDefault="003267AD" w:rsidP="00076E93">
      <w:pPr>
        <w:pStyle w:val="1AutoList1"/>
        <w:tabs>
          <w:tab w:val="clear" w:pos="720"/>
        </w:tabs>
        <w:spacing w:after="240"/>
        <w:ind w:left="1440" w:firstLine="0"/>
        <w:rPr>
          <w:rFonts w:cs="Arial"/>
        </w:rPr>
      </w:pPr>
      <w:r>
        <w:rPr>
          <w:rFonts w:cs="Arial"/>
        </w:rPr>
        <w:t>The Court finds that the Petition shall be treated by the Court as a Petition to Establish a Parenting Plan [and Child Support]</w:t>
      </w:r>
    </w:p>
    <w:p w:rsidR="003364CB" w:rsidRPr="003364CB" w:rsidRDefault="00DD57C1" w:rsidP="00076E93">
      <w:pPr>
        <w:pStyle w:val="ListParagraph"/>
        <w:numPr>
          <w:ilvl w:val="0"/>
          <w:numId w:val="18"/>
        </w:numPr>
        <w:spacing w:after="240"/>
        <w:ind w:left="1440"/>
        <w:jc w:val="both"/>
      </w:pPr>
      <w:r w:rsidRPr="00EA3E26">
        <w:t xml:space="preserve">The Petition to Determine Paternity was filed on </w:t>
      </w:r>
      <w:r w:rsidR="00CD6654">
        <w:t>(Date of filing)</w:t>
      </w:r>
      <w:r w:rsidRPr="00EA3E26">
        <w:t>. Said Petition shall be GRANTED.</w:t>
      </w:r>
      <w:r>
        <w:t xml:space="preserve"> </w:t>
      </w:r>
      <w:bookmarkStart w:id="3" w:name="_Hlk90559477"/>
      <w:r>
        <w:t xml:space="preserve">Competent substantial evidence supports a determination that </w:t>
      </w:r>
      <w:r w:rsidR="00CD6654">
        <w:t>(Fathers full legal name)</w:t>
      </w:r>
      <w:r>
        <w:t xml:space="preserve"> </w:t>
      </w:r>
      <w:r w:rsidR="003364CB">
        <w:t xml:space="preserve">is </w:t>
      </w:r>
      <w:r>
        <w:t xml:space="preserve">the legal and biological father of </w:t>
      </w:r>
      <w:bookmarkEnd w:id="3"/>
      <w:r w:rsidR="00CD6654">
        <w:rPr>
          <w:rFonts w:cs="Arial"/>
        </w:rPr>
        <w:t>(Child(ren)s names and DOB)</w:t>
      </w:r>
      <w:r w:rsidR="003364CB">
        <w:t>.</w:t>
      </w:r>
    </w:p>
    <w:p w:rsidR="00CD6654" w:rsidRDefault="00CD6654" w:rsidP="00076E93">
      <w:pPr>
        <w:pStyle w:val="ListParagraph"/>
        <w:numPr>
          <w:ilvl w:val="0"/>
          <w:numId w:val="3"/>
        </w:numPr>
        <w:spacing w:after="240"/>
        <w:jc w:val="both"/>
        <w:rPr>
          <w:b/>
        </w:rPr>
      </w:pPr>
      <w:r>
        <w:rPr>
          <w:b/>
        </w:rPr>
        <w:t>SETTLEMENT AGREEMENT</w:t>
      </w:r>
    </w:p>
    <w:p w:rsidR="00CD6654" w:rsidRPr="00F1759C" w:rsidRDefault="00CD6654" w:rsidP="00076E93">
      <w:pPr>
        <w:pStyle w:val="ListParagraph"/>
        <w:numPr>
          <w:ilvl w:val="1"/>
          <w:numId w:val="38"/>
        </w:numPr>
        <w:autoSpaceDE w:val="0"/>
        <w:autoSpaceDN w:val="0"/>
        <w:adjustRightInd w:val="0"/>
        <w:spacing w:after="240"/>
        <w:ind w:left="1440" w:hanging="720"/>
        <w:jc w:val="both"/>
      </w:pPr>
      <w:r w:rsidRPr="00F1759C">
        <w:t xml:space="preserve">The parties entered into a Settlement Agreement </w:t>
      </w:r>
      <w:r w:rsidRPr="0083469E">
        <w:t>on</w:t>
      </w:r>
      <w:r>
        <w:t xml:space="preserve"> ____________ </w:t>
      </w:r>
      <w:r w:rsidRPr="00F1759C">
        <w:t xml:space="preserve">and it was filed with the Court </w:t>
      </w:r>
      <w:r w:rsidRPr="0083469E">
        <w:t>on</w:t>
      </w:r>
      <w:r>
        <w:t xml:space="preserve"> ____________</w:t>
      </w:r>
      <w:r w:rsidRPr="00F1759C">
        <w:t xml:space="preserve"> (“the Agreement”). The Petitioner/Parties testified to the following:</w:t>
      </w:r>
    </w:p>
    <w:p w:rsidR="00CD6654" w:rsidRDefault="00CD6654" w:rsidP="00076E93">
      <w:pPr>
        <w:pStyle w:val="ListParagraph"/>
        <w:numPr>
          <w:ilvl w:val="4"/>
          <w:numId w:val="39"/>
        </w:numPr>
        <w:autoSpaceDE w:val="0"/>
        <w:autoSpaceDN w:val="0"/>
        <w:adjustRightInd w:val="0"/>
        <w:spacing w:after="240"/>
        <w:ind w:left="2160"/>
        <w:jc w:val="both"/>
      </w:pPr>
      <w:r w:rsidRPr="00230829">
        <w:t xml:space="preserve">The Agreement settles all of the issues in this case.  </w:t>
      </w:r>
    </w:p>
    <w:p w:rsidR="00CD6654" w:rsidRDefault="00CD6654" w:rsidP="00076E93">
      <w:pPr>
        <w:pStyle w:val="ListParagraph"/>
        <w:numPr>
          <w:ilvl w:val="4"/>
          <w:numId w:val="39"/>
        </w:numPr>
        <w:autoSpaceDE w:val="0"/>
        <w:autoSpaceDN w:val="0"/>
        <w:adjustRightInd w:val="0"/>
        <w:spacing w:after="240"/>
        <w:ind w:left="2160"/>
        <w:jc w:val="both"/>
      </w:pPr>
      <w:r w:rsidRPr="00230829">
        <w:t xml:space="preserve">The parties believe the Agreement is fair, with due regard to the circumstances and notwithstanding it may represent a compromise of previously disputed issues. </w:t>
      </w:r>
    </w:p>
    <w:p w:rsidR="00CD6654" w:rsidRPr="00230829" w:rsidRDefault="00CD6654" w:rsidP="00076E93">
      <w:pPr>
        <w:pStyle w:val="ListParagraph"/>
        <w:numPr>
          <w:ilvl w:val="4"/>
          <w:numId w:val="39"/>
        </w:numPr>
        <w:autoSpaceDE w:val="0"/>
        <w:autoSpaceDN w:val="0"/>
        <w:adjustRightInd w:val="0"/>
        <w:spacing w:after="240"/>
        <w:ind w:left="2160"/>
        <w:jc w:val="both"/>
      </w:pPr>
      <w:r w:rsidRPr="00230829">
        <w:t>The Agreement was signed freely and voluntarily.</w:t>
      </w:r>
    </w:p>
    <w:p w:rsidR="00CD6654" w:rsidRPr="00CD6654" w:rsidRDefault="00CD6654" w:rsidP="00076E93">
      <w:pPr>
        <w:pStyle w:val="ListParagraph"/>
        <w:numPr>
          <w:ilvl w:val="1"/>
          <w:numId w:val="39"/>
        </w:numPr>
        <w:spacing w:after="240"/>
        <w:ind w:left="1440" w:hanging="720"/>
        <w:jc w:val="both"/>
        <w:rPr>
          <w:b/>
        </w:rPr>
      </w:pPr>
      <w:r w:rsidRPr="00C53481">
        <w:t>The Agreement should be ratified and made part of the Final Judgment. The Parties shall obey all of the provisions</w:t>
      </w:r>
    </w:p>
    <w:p w:rsidR="00183211" w:rsidRPr="003364CB" w:rsidRDefault="00183211" w:rsidP="00076E93">
      <w:pPr>
        <w:pStyle w:val="ListParagraph"/>
        <w:numPr>
          <w:ilvl w:val="0"/>
          <w:numId w:val="3"/>
        </w:numPr>
        <w:spacing w:after="240"/>
        <w:jc w:val="both"/>
        <w:rPr>
          <w:b/>
        </w:rPr>
      </w:pPr>
      <w:r w:rsidRPr="003364CB">
        <w:rPr>
          <w:rFonts w:cs="Arial"/>
          <w:b/>
        </w:rPr>
        <w:t>PARENTAL RESPONSIBILITY AND TIMESHARING</w:t>
      </w:r>
    </w:p>
    <w:p w:rsidR="00076E93" w:rsidRDefault="00076E93" w:rsidP="00076E93">
      <w:pPr>
        <w:pStyle w:val="Level2"/>
        <w:numPr>
          <w:ilvl w:val="0"/>
          <w:numId w:val="40"/>
        </w:numPr>
        <w:tabs>
          <w:tab w:val="left" w:pos="1440"/>
        </w:tabs>
        <w:spacing w:after="240"/>
        <w:ind w:left="1440" w:hanging="720"/>
        <w:jc w:val="both"/>
      </w:pPr>
      <w:r w:rsidRPr="00076E93">
        <w:rPr>
          <w:b/>
        </w:rPr>
        <w:t>Parental Responsibility</w:t>
      </w:r>
      <w:r>
        <w:t>:</w:t>
      </w:r>
    </w:p>
    <w:p w:rsidR="00076E93" w:rsidRDefault="00076E93" w:rsidP="00076E93">
      <w:pPr>
        <w:pStyle w:val="Level2"/>
        <w:numPr>
          <w:ilvl w:val="3"/>
          <w:numId w:val="39"/>
        </w:numPr>
        <w:spacing w:after="240"/>
        <w:ind w:left="2160" w:hanging="720"/>
        <w:jc w:val="both"/>
      </w:pPr>
      <w:r>
        <w:t xml:space="preserve">The Parties agreed they will have shared parental responsibility of the minor child(ren) listed above. </w:t>
      </w:r>
    </w:p>
    <w:p w:rsidR="00076E93" w:rsidRDefault="00076E93" w:rsidP="00076E93">
      <w:pPr>
        <w:pStyle w:val="Level2"/>
        <w:numPr>
          <w:ilvl w:val="3"/>
          <w:numId w:val="39"/>
        </w:numPr>
        <w:spacing w:after="240"/>
        <w:ind w:left="2160" w:hanging="720"/>
        <w:jc w:val="both"/>
      </w:pPr>
      <w:r>
        <w:t xml:space="preserve">Shared parental responsibility is in the minor child(ren)’s best interest. </w:t>
      </w:r>
    </w:p>
    <w:p w:rsidR="00076E93" w:rsidRDefault="00076E93" w:rsidP="00076E93">
      <w:pPr>
        <w:pStyle w:val="Level2"/>
        <w:numPr>
          <w:ilvl w:val="3"/>
          <w:numId w:val="39"/>
        </w:numPr>
        <w:spacing w:after="240"/>
        <w:ind w:left="2160" w:hanging="720"/>
        <w:jc w:val="both"/>
      </w:pPr>
      <w:r>
        <w:t xml:space="preserve">Shared parental responsibility with the [Mother/Father] having ultimate decision-making authority. </w:t>
      </w:r>
    </w:p>
    <w:p w:rsidR="00076E93" w:rsidRDefault="00076E93" w:rsidP="00076E93">
      <w:pPr>
        <w:pStyle w:val="Level2"/>
        <w:numPr>
          <w:ilvl w:val="3"/>
          <w:numId w:val="39"/>
        </w:numPr>
        <w:spacing w:after="240"/>
        <w:ind w:left="2160" w:hanging="720"/>
        <w:jc w:val="both"/>
      </w:pPr>
      <w:r>
        <w:t>It is detrimental to the minor children for the parents to have shared parental responsibility.  The [Mother/Father] shall have sole parental responsibility</w:t>
      </w:r>
      <w:r w:rsidR="00CD6654">
        <w:t>.</w:t>
      </w:r>
    </w:p>
    <w:p w:rsidR="00CD6654" w:rsidRDefault="00076E93" w:rsidP="00076E93">
      <w:pPr>
        <w:pStyle w:val="Level2"/>
        <w:numPr>
          <w:ilvl w:val="0"/>
          <w:numId w:val="40"/>
        </w:numPr>
        <w:spacing w:after="240"/>
        <w:ind w:left="1440" w:hanging="720"/>
        <w:jc w:val="both"/>
      </w:pPr>
      <w:r w:rsidRPr="00076E93">
        <w:rPr>
          <w:b/>
        </w:rPr>
        <w:t>Parenting Plan</w:t>
      </w:r>
      <w:r>
        <w:t xml:space="preserve">: </w:t>
      </w:r>
      <w:r w:rsidR="00CD6654">
        <w:t>The Parties filed a Parenting Plan on {DATE}. The Parties testified the Parenting Plan is in the best interest of the child(ren) and allows for frequent and continuing contact with both parents.</w:t>
      </w:r>
    </w:p>
    <w:p w:rsidR="00CD6654" w:rsidRDefault="00CD6654" w:rsidP="00076E93">
      <w:pPr>
        <w:pStyle w:val="Level2"/>
        <w:tabs>
          <w:tab w:val="left" w:pos="1440"/>
        </w:tabs>
        <w:spacing w:after="240"/>
        <w:ind w:left="720"/>
        <w:jc w:val="both"/>
      </w:pPr>
      <w:r>
        <w:t>OR</w:t>
      </w:r>
    </w:p>
    <w:p w:rsidR="00CD6654" w:rsidRDefault="00CD6654" w:rsidP="00076E93">
      <w:pPr>
        <w:pStyle w:val="Level2"/>
        <w:tabs>
          <w:tab w:val="left" w:pos="1440"/>
        </w:tabs>
        <w:spacing w:after="240"/>
        <w:jc w:val="both"/>
      </w:pPr>
      <w:r>
        <w:t>Findings ______________</w:t>
      </w:r>
    </w:p>
    <w:p w:rsidR="00CD6654" w:rsidRDefault="00CD6654" w:rsidP="00076E93">
      <w:pPr>
        <w:pStyle w:val="Level2"/>
        <w:tabs>
          <w:tab w:val="left" w:pos="1440"/>
        </w:tabs>
        <w:spacing w:after="240"/>
        <w:jc w:val="both"/>
      </w:pPr>
      <w:r>
        <w:rPr>
          <w:bCs/>
        </w:rPr>
        <w:t xml:space="preserve">(include if making findings) </w:t>
      </w:r>
      <w:r w:rsidRPr="007D54C9">
        <w:rPr>
          <w:bCs/>
        </w:rPr>
        <w:t>In making this Report and Recommendation, the Court has considered all of the factors set forth in F.S. 61.13 (3).  The Court finds, and the record will reflect, that the best interests of the child will be served as set forth herein. Further the Court must consider that it is the public policy of the State of Florida to assure that each minor child has frequent and continuing contact with both parents after the parents separate or the marriage of the parties is dissolved, and to encourage parents to share the rights and responsibilities, and the joys of child rearing.  F.S. 61.13 (2) (b).</w:t>
      </w:r>
    </w:p>
    <w:p w:rsidR="00CD6654" w:rsidRDefault="00CD6654" w:rsidP="00076E93">
      <w:pPr>
        <w:pStyle w:val="Level2"/>
        <w:numPr>
          <w:ilvl w:val="0"/>
          <w:numId w:val="40"/>
        </w:numPr>
        <w:tabs>
          <w:tab w:val="left" w:pos="1440"/>
        </w:tabs>
        <w:spacing w:after="240"/>
        <w:ind w:left="1440" w:hanging="720"/>
        <w:jc w:val="both"/>
      </w:pPr>
      <w:r>
        <w:t xml:space="preserve">The Parenting Plan filed with the Court on {DATE} </w:t>
      </w:r>
      <w:r w:rsidRPr="00611829">
        <w:t>should</w:t>
      </w:r>
      <w:r>
        <w:t xml:space="preserve"> be ratified and made part of the Final Judgment. </w:t>
      </w:r>
      <w:r w:rsidRPr="005F73E1">
        <w:t xml:space="preserve"> </w:t>
      </w:r>
      <w:r>
        <w:t>The Parties shall obey all of the provisions.</w:t>
      </w:r>
    </w:p>
    <w:p w:rsidR="00CD6654" w:rsidRDefault="00CD6654" w:rsidP="00076E93">
      <w:pPr>
        <w:pStyle w:val="Level2"/>
        <w:tabs>
          <w:tab w:val="left" w:pos="1440"/>
        </w:tabs>
        <w:spacing w:after="240"/>
        <w:ind w:left="720"/>
        <w:jc w:val="both"/>
      </w:pPr>
      <w:r>
        <w:t>OR</w:t>
      </w:r>
    </w:p>
    <w:p w:rsidR="00CD6654" w:rsidRDefault="00CD6654" w:rsidP="00076E93">
      <w:pPr>
        <w:pStyle w:val="Level2"/>
        <w:tabs>
          <w:tab w:val="left" w:pos="1440"/>
        </w:tabs>
        <w:spacing w:after="240"/>
        <w:jc w:val="both"/>
      </w:pPr>
      <w:r>
        <w:t xml:space="preserve">The Court prepared a Parenting Plan based on the testimony and evidence presented and the findings above. The Court finds the attached Parenting Plan is in the best interest of the minor children and allows for frequent and continuing contact with both parents. The Parenting Plan attached as Exhibit 1 </w:t>
      </w:r>
      <w:r w:rsidRPr="00611829">
        <w:t>should</w:t>
      </w:r>
      <w:r>
        <w:t xml:space="preserve"> be ratified and made part of the Final Judgment.</w:t>
      </w:r>
      <w:r w:rsidRPr="005F73E1">
        <w:t xml:space="preserve"> </w:t>
      </w:r>
      <w:r>
        <w:t>The Parties shall obey all of the provisions.</w:t>
      </w:r>
    </w:p>
    <w:p w:rsidR="00183211" w:rsidRPr="004E02E6" w:rsidRDefault="004E02E6" w:rsidP="00076E93">
      <w:pPr>
        <w:pStyle w:val="1AutoList1"/>
        <w:numPr>
          <w:ilvl w:val="0"/>
          <w:numId w:val="3"/>
        </w:numPr>
        <w:spacing w:after="240"/>
        <w:rPr>
          <w:rFonts w:cs="Arial"/>
          <w:b/>
        </w:rPr>
      </w:pPr>
      <w:r w:rsidRPr="004E02E6">
        <w:rPr>
          <w:rFonts w:cs="Arial"/>
          <w:b/>
        </w:rPr>
        <w:t>CHILD SUPPORT AND OTHER CHILD RELATED FINANCIAL OBLIGATIONS</w:t>
      </w:r>
    </w:p>
    <w:p w:rsidR="00CD6654" w:rsidRPr="00F1759C" w:rsidRDefault="00CD6654" w:rsidP="00076E93">
      <w:pPr>
        <w:pStyle w:val="ListParagraph"/>
        <w:widowControl w:val="0"/>
        <w:numPr>
          <w:ilvl w:val="0"/>
          <w:numId w:val="45"/>
        </w:numPr>
        <w:autoSpaceDE w:val="0"/>
        <w:autoSpaceDN w:val="0"/>
        <w:adjustRightInd w:val="0"/>
        <w:spacing w:after="240"/>
        <w:ind w:hanging="720"/>
        <w:jc w:val="both"/>
        <w:rPr>
          <w:rFonts w:eastAsia="Arial"/>
        </w:rPr>
      </w:pPr>
      <w:r>
        <w:rPr>
          <w:rFonts w:eastAsia="Arial"/>
        </w:rPr>
        <w:t xml:space="preserve">Child support shall be paid as listed in the Settlement Agreement. {OR} </w:t>
      </w:r>
      <w:r w:rsidRPr="00F1759C">
        <w:rPr>
          <w:rFonts w:eastAsia="Arial"/>
        </w:rPr>
        <w:t>The Court finds that there is a need for child support. The Court makes the following findings regarding the parties’ incomes:</w:t>
      </w:r>
    </w:p>
    <w:p w:rsidR="00CD6654" w:rsidRPr="007D54C9" w:rsidRDefault="00CD6654" w:rsidP="00076E93">
      <w:pPr>
        <w:pStyle w:val="ListParagraph"/>
        <w:widowControl w:val="0"/>
        <w:numPr>
          <w:ilvl w:val="6"/>
          <w:numId w:val="38"/>
        </w:numPr>
        <w:autoSpaceDE w:val="0"/>
        <w:autoSpaceDN w:val="0"/>
        <w:adjustRightInd w:val="0"/>
        <w:spacing w:after="240"/>
        <w:ind w:left="1440"/>
        <w:jc w:val="both"/>
        <w:rPr>
          <w:rFonts w:eastAsia="Arial"/>
        </w:rPr>
      </w:pPr>
      <w:r w:rsidRPr="003267AD">
        <w:rPr>
          <w:rFonts w:eastAsia="Arial"/>
          <w:b/>
        </w:rPr>
        <w:t>Petitioner’s Income</w:t>
      </w:r>
      <w:r w:rsidRPr="007D54C9">
        <w:rPr>
          <w:rFonts w:eastAsia="Arial"/>
        </w:rPr>
        <w:t xml:space="preserve">: </w:t>
      </w:r>
    </w:p>
    <w:p w:rsidR="00CD6654" w:rsidRPr="00E06E88" w:rsidRDefault="00CD6654" w:rsidP="00076E93">
      <w:pPr>
        <w:pStyle w:val="ListParagraph"/>
        <w:widowControl w:val="0"/>
        <w:numPr>
          <w:ilvl w:val="2"/>
          <w:numId w:val="42"/>
        </w:numPr>
        <w:autoSpaceDE w:val="0"/>
        <w:autoSpaceDN w:val="0"/>
        <w:adjustRightInd w:val="0"/>
        <w:spacing w:after="240"/>
        <w:ind w:left="2880" w:hanging="720"/>
        <w:jc w:val="both"/>
        <w:rPr>
          <w:rFonts w:eastAsia="Arial"/>
        </w:rPr>
      </w:pPr>
      <w:r w:rsidRPr="006F55B5">
        <w:rPr>
          <w:rFonts w:eastAsia="Arial"/>
        </w:rPr>
        <w:t xml:space="preserve">The Court finds the </w:t>
      </w:r>
      <w:r>
        <w:rPr>
          <w:rFonts w:eastAsia="Arial"/>
        </w:rPr>
        <w:t>Petitioner</w:t>
      </w:r>
      <w:r w:rsidRPr="006F55B5">
        <w:rPr>
          <w:rFonts w:eastAsia="Arial"/>
        </w:rPr>
        <w:t xml:space="preserve"> has </w:t>
      </w:r>
      <w:r>
        <w:rPr>
          <w:rFonts w:eastAsia="Arial"/>
        </w:rPr>
        <w:t>gross monthly income of $$$ and net monthly income of $$$.</w:t>
      </w:r>
    </w:p>
    <w:p w:rsidR="00CD6654" w:rsidRPr="00BE0C65" w:rsidRDefault="00CD6654" w:rsidP="00076E93">
      <w:pPr>
        <w:pStyle w:val="ListParagraph"/>
        <w:widowControl w:val="0"/>
        <w:numPr>
          <w:ilvl w:val="3"/>
          <w:numId w:val="38"/>
        </w:numPr>
        <w:autoSpaceDE w:val="0"/>
        <w:autoSpaceDN w:val="0"/>
        <w:adjustRightInd w:val="0"/>
        <w:spacing w:after="240"/>
        <w:ind w:left="2160" w:hanging="720"/>
        <w:jc w:val="both"/>
        <w:rPr>
          <w:rFonts w:eastAsia="Arial"/>
        </w:rPr>
      </w:pPr>
      <w:r w:rsidRPr="003267AD">
        <w:rPr>
          <w:rFonts w:eastAsia="Arial"/>
          <w:b/>
        </w:rPr>
        <w:t>Respondent’s Income</w:t>
      </w:r>
      <w:r w:rsidRPr="00BE0C65">
        <w:rPr>
          <w:rFonts w:eastAsia="Arial"/>
        </w:rPr>
        <w:t xml:space="preserve">: </w:t>
      </w:r>
    </w:p>
    <w:p w:rsidR="00CD6654" w:rsidRDefault="00CD6654" w:rsidP="00076E93">
      <w:pPr>
        <w:pStyle w:val="ListParagraph"/>
        <w:widowControl w:val="0"/>
        <w:numPr>
          <w:ilvl w:val="0"/>
          <w:numId w:val="43"/>
        </w:numPr>
        <w:autoSpaceDE w:val="0"/>
        <w:autoSpaceDN w:val="0"/>
        <w:adjustRightInd w:val="0"/>
        <w:spacing w:after="240"/>
        <w:ind w:left="2880" w:hanging="720"/>
        <w:jc w:val="both"/>
        <w:rPr>
          <w:rFonts w:eastAsia="Arial"/>
        </w:rPr>
      </w:pPr>
      <w:r w:rsidRPr="006F55B5">
        <w:rPr>
          <w:rFonts w:eastAsia="Arial"/>
        </w:rPr>
        <w:t xml:space="preserve">The Court finds the </w:t>
      </w:r>
      <w:r>
        <w:rPr>
          <w:rFonts w:eastAsia="Arial"/>
        </w:rPr>
        <w:t xml:space="preserve">Respondent </w:t>
      </w:r>
      <w:r w:rsidRPr="006F55B5">
        <w:rPr>
          <w:rFonts w:eastAsia="Arial"/>
        </w:rPr>
        <w:t xml:space="preserve">has </w:t>
      </w:r>
      <w:r>
        <w:rPr>
          <w:rFonts w:eastAsia="Arial"/>
        </w:rPr>
        <w:t>gross monthly income of $$$ and net monthly income of $$$.</w:t>
      </w:r>
    </w:p>
    <w:p w:rsidR="000D77FD" w:rsidRDefault="000D77FD" w:rsidP="00076E93">
      <w:pPr>
        <w:pStyle w:val="ListParagraph"/>
        <w:widowControl w:val="0"/>
        <w:numPr>
          <w:ilvl w:val="3"/>
          <w:numId w:val="38"/>
        </w:numPr>
        <w:autoSpaceDE w:val="0"/>
        <w:autoSpaceDN w:val="0"/>
        <w:adjustRightInd w:val="0"/>
        <w:spacing w:after="240"/>
        <w:ind w:left="2160" w:hanging="720"/>
        <w:jc w:val="both"/>
        <w:rPr>
          <w:rFonts w:eastAsia="Arial"/>
        </w:rPr>
      </w:pPr>
      <w:r w:rsidRPr="00776404">
        <w:rPr>
          <w:rFonts w:eastAsia="Arial"/>
          <w:b/>
        </w:rPr>
        <w:t>Child Care Costs</w:t>
      </w:r>
      <w:r>
        <w:rPr>
          <w:rFonts w:eastAsia="Arial"/>
        </w:rPr>
        <w:t xml:space="preserve">: The Petitioner/Respondent is paying $$$ per (month/week) for the child(ren). </w:t>
      </w:r>
    </w:p>
    <w:p w:rsidR="00CD6654" w:rsidRPr="00E029A6" w:rsidRDefault="000D77FD" w:rsidP="00076E93">
      <w:pPr>
        <w:pStyle w:val="ListParagraph"/>
        <w:widowControl w:val="0"/>
        <w:numPr>
          <w:ilvl w:val="3"/>
          <w:numId w:val="38"/>
        </w:numPr>
        <w:autoSpaceDE w:val="0"/>
        <w:autoSpaceDN w:val="0"/>
        <w:adjustRightInd w:val="0"/>
        <w:spacing w:after="240"/>
        <w:ind w:left="2160" w:hanging="720"/>
        <w:jc w:val="both"/>
        <w:rPr>
          <w:rFonts w:eastAsia="Arial"/>
        </w:rPr>
      </w:pPr>
      <w:r w:rsidRPr="00776404">
        <w:rPr>
          <w:rFonts w:eastAsia="Arial"/>
          <w:b/>
        </w:rPr>
        <w:t>Health/dental Costs</w:t>
      </w:r>
      <w:r>
        <w:rPr>
          <w:rFonts w:eastAsia="Arial"/>
        </w:rPr>
        <w:t>:  The Petitioner/Respondent is paying $$$ per (month/week) for the child(ren).</w:t>
      </w:r>
    </w:p>
    <w:p w:rsidR="00CD6654" w:rsidRDefault="003267AD" w:rsidP="00076E93">
      <w:pPr>
        <w:pStyle w:val="ListParagraph"/>
        <w:widowControl w:val="0"/>
        <w:numPr>
          <w:ilvl w:val="1"/>
          <w:numId w:val="38"/>
        </w:numPr>
        <w:autoSpaceDE w:val="0"/>
        <w:autoSpaceDN w:val="0"/>
        <w:spacing w:after="240"/>
        <w:ind w:left="1440" w:hanging="720"/>
        <w:jc w:val="both"/>
      </w:pPr>
      <w:r w:rsidRPr="003267AD">
        <w:rPr>
          <w:b/>
        </w:rPr>
        <w:t>Child Support Guidelines</w:t>
      </w:r>
      <w:r>
        <w:t xml:space="preserve">: </w:t>
      </w:r>
      <w:r w:rsidR="00CD6654">
        <w:t>The Court prepared a Child Support Guideline Worksheet, attached as Exhibit ___, based on the testimony and evidence presented at the final hearing. The Court finds child support was calculated in conformity with Fla. Stat. §61.30.</w:t>
      </w:r>
    </w:p>
    <w:p w:rsidR="00CD6654" w:rsidRPr="003267AD" w:rsidRDefault="00CD6654" w:rsidP="00076E93">
      <w:pPr>
        <w:pStyle w:val="Level1"/>
        <w:numPr>
          <w:ilvl w:val="1"/>
          <w:numId w:val="38"/>
        </w:numPr>
        <w:tabs>
          <w:tab w:val="left" w:pos="1440"/>
        </w:tabs>
        <w:spacing w:after="240"/>
        <w:ind w:left="1440" w:hanging="720"/>
        <w:jc w:val="both"/>
        <w:rPr>
          <w:b/>
        </w:rPr>
      </w:pPr>
      <w:r w:rsidRPr="003267AD">
        <w:rPr>
          <w:b/>
        </w:rPr>
        <w:t>Amount of Child Support</w:t>
      </w:r>
      <w:r w:rsidR="00076E93">
        <w:rPr>
          <w:b/>
        </w:rPr>
        <w:t>:</w:t>
      </w:r>
    </w:p>
    <w:p w:rsidR="00CD6654" w:rsidRDefault="00CD6654" w:rsidP="00076E93">
      <w:pPr>
        <w:pStyle w:val="ListParagraph"/>
        <w:widowControl w:val="0"/>
        <w:numPr>
          <w:ilvl w:val="0"/>
          <w:numId w:val="44"/>
        </w:numPr>
        <w:autoSpaceDE w:val="0"/>
        <w:autoSpaceDN w:val="0"/>
        <w:spacing w:after="240"/>
        <w:ind w:left="2160" w:hanging="720"/>
        <w:jc w:val="both"/>
      </w:pPr>
      <w:r>
        <w:rPr>
          <w:color w:val="000000"/>
        </w:rPr>
        <w:t>Child</w:t>
      </w:r>
      <w:r w:rsidRPr="00B260B4">
        <w:rPr>
          <w:color w:val="000000"/>
        </w:rPr>
        <w:t xml:space="preserve"> support </w:t>
      </w:r>
      <w:r>
        <w:rPr>
          <w:color w:val="000000"/>
        </w:rPr>
        <w:t xml:space="preserve">is </w:t>
      </w:r>
      <w:r w:rsidRPr="00B260B4">
        <w:rPr>
          <w:color w:val="000000"/>
        </w:rPr>
        <w:t xml:space="preserve">established at the rate of </w:t>
      </w:r>
      <w:r>
        <w:rPr>
          <w:color w:val="000000"/>
        </w:rPr>
        <w:t xml:space="preserve">$$$$ </w:t>
      </w:r>
      <w:r w:rsidRPr="00B260B4">
        <w:rPr>
          <w:color w:val="000000"/>
        </w:rPr>
        <w:t xml:space="preserve">per month for </w:t>
      </w:r>
      <w:r>
        <w:rPr>
          <w:color w:val="000000"/>
        </w:rPr>
        <w:t xml:space="preserve">{# of children) child(ren). The Father/Mother shall pay $$$$ on the {day of payment} beginning </w:t>
      </w:r>
      <w:r w:rsidRPr="0083469E">
        <w:t>on</w:t>
      </w:r>
      <w:r>
        <w:t xml:space="preserve"> ____________</w:t>
      </w:r>
      <w:r>
        <w:rPr>
          <w:color w:val="000000"/>
        </w:rPr>
        <w:t xml:space="preserve">. </w:t>
      </w:r>
    </w:p>
    <w:p w:rsidR="00CD6654" w:rsidRDefault="00CD6654" w:rsidP="00076E93">
      <w:pPr>
        <w:pStyle w:val="ListParagraph"/>
        <w:widowControl w:val="0"/>
        <w:numPr>
          <w:ilvl w:val="0"/>
          <w:numId w:val="44"/>
        </w:numPr>
        <w:autoSpaceDE w:val="0"/>
        <w:autoSpaceDN w:val="0"/>
        <w:spacing w:after="240"/>
        <w:ind w:left="2160" w:hanging="720"/>
        <w:jc w:val="both"/>
      </w:pPr>
      <w:r>
        <w:t>The Petitioner/Respondent</w:t>
      </w:r>
      <w:r w:rsidRPr="00867B79">
        <w:t xml:space="preserve"> shall continue payment of child support until  the minor or dependent child</w:t>
      </w:r>
      <w:r>
        <w:t>(ren)</w:t>
      </w:r>
      <w:r w:rsidRPr="00867B79">
        <w:t>:  (</w:t>
      </w:r>
      <w:proofErr w:type="spellStart"/>
      <w:r w:rsidRPr="00867B79">
        <w:t>i</w:t>
      </w:r>
      <w:proofErr w:type="spellEnd"/>
      <w:r w:rsidRPr="00867B79">
        <w:t>) reaches the age of 18; (ii) becomes emancipated; (iii) marries; (iv) joins the armed services, (v) dies, or (vi) becomes self-supporting; or until modified by order of the Court or by written agreement of the parties approved by the Court.</w:t>
      </w:r>
      <w:r>
        <w:t xml:space="preserve"> </w:t>
      </w:r>
      <w:r w:rsidRPr="000B0C56">
        <w:t>The child support obligation shall continue beyond the age of 18 and until high school graduation if the child is (a) dependent in fact; (b) between the ages of 18 and 19; and (c) still in high school, performing in good faith with a reasonable expectation of graduation before the age of 19.</w:t>
      </w:r>
      <w:r>
        <w:t xml:space="preserve"> The party requesting the extension of child support to a child’s graduation will be required to file a motion to extend prior to the child turning 18 years old. </w:t>
      </w:r>
    </w:p>
    <w:p w:rsidR="00CD6654" w:rsidRPr="005E4B11" w:rsidRDefault="00CD6654" w:rsidP="00076E93">
      <w:pPr>
        <w:pStyle w:val="ListParagraph"/>
        <w:widowControl w:val="0"/>
        <w:numPr>
          <w:ilvl w:val="0"/>
          <w:numId w:val="44"/>
        </w:numPr>
        <w:autoSpaceDE w:val="0"/>
        <w:autoSpaceDN w:val="0"/>
        <w:spacing w:after="240"/>
        <w:ind w:left="2160" w:hanging="720"/>
        <w:jc w:val="both"/>
      </w:pPr>
      <w:r w:rsidRPr="0040087F">
        <w:rPr>
          <w:color w:val="000000"/>
        </w:rPr>
        <w:t xml:space="preserve">Upon the termination of the obligation of child support for the </w:t>
      </w:r>
      <w:r>
        <w:rPr>
          <w:color w:val="000000"/>
        </w:rPr>
        <w:t>___</w:t>
      </w:r>
      <w:r w:rsidRPr="0040087F">
        <w:rPr>
          <w:color w:val="000000"/>
        </w:rPr>
        <w:t xml:space="preserve"> children residing with </w:t>
      </w:r>
      <w:r>
        <w:rPr>
          <w:color w:val="000000"/>
        </w:rPr>
        <w:t>______</w:t>
      </w:r>
      <w:r w:rsidRPr="0040087F">
        <w:rPr>
          <w:color w:val="000000"/>
        </w:rPr>
        <w:t>, child support in the amount of $</w:t>
      </w:r>
      <w:r>
        <w:rPr>
          <w:color w:val="000000"/>
        </w:rPr>
        <w:t>$$$</w:t>
      </w:r>
      <w:r w:rsidRPr="0040087F">
        <w:rPr>
          <w:color w:val="000000"/>
        </w:rPr>
        <w:t xml:space="preserve"> for the remaining </w:t>
      </w:r>
      <w:r>
        <w:rPr>
          <w:color w:val="000000"/>
        </w:rPr>
        <w:t>____</w:t>
      </w:r>
      <w:r w:rsidRPr="0040087F">
        <w:rPr>
          <w:color w:val="000000"/>
        </w:rPr>
        <w:t xml:space="preserve"> child shall be paid commencing </w:t>
      </w:r>
      <w:r>
        <w:rPr>
          <w:color w:val="000000"/>
        </w:rPr>
        <w:t>____</w:t>
      </w:r>
      <w:r w:rsidRPr="0040087F">
        <w:rPr>
          <w:color w:val="000000"/>
        </w:rPr>
        <w:t xml:space="preserve"> and terminating </w:t>
      </w:r>
      <w:r>
        <w:rPr>
          <w:color w:val="000000"/>
        </w:rPr>
        <w:t>_______</w:t>
      </w:r>
      <w:r w:rsidRPr="0040087F">
        <w:rPr>
          <w:i/>
          <w:color w:val="000000"/>
        </w:rPr>
        <w:t xml:space="preserve">. </w:t>
      </w:r>
      <w:r w:rsidRPr="0040087F">
        <w:rPr>
          <w:color w:val="000000"/>
        </w:rPr>
        <w:t>This child support shall be paid in the amount of $</w:t>
      </w:r>
      <w:r>
        <w:rPr>
          <w:color w:val="000000"/>
        </w:rPr>
        <w:t>$$$</w:t>
      </w:r>
      <w:r w:rsidRPr="0040087F">
        <w:rPr>
          <w:color w:val="000000"/>
        </w:rPr>
        <w:t xml:space="preserve"> per </w:t>
      </w:r>
      <w:r>
        <w:rPr>
          <w:color w:val="000000"/>
        </w:rPr>
        <w:t>_______</w:t>
      </w:r>
      <w:r w:rsidRPr="0040087F">
        <w:rPr>
          <w:color w:val="000000"/>
        </w:rPr>
        <w:t xml:space="preserve">.  </w:t>
      </w:r>
    </w:p>
    <w:p w:rsidR="00CD6654" w:rsidRPr="003267AD" w:rsidRDefault="00CD6654" w:rsidP="00076E93">
      <w:pPr>
        <w:widowControl w:val="0"/>
        <w:numPr>
          <w:ilvl w:val="1"/>
          <w:numId w:val="38"/>
        </w:numPr>
        <w:autoSpaceDE w:val="0"/>
        <w:autoSpaceDN w:val="0"/>
        <w:adjustRightInd w:val="0"/>
        <w:spacing w:after="240"/>
        <w:ind w:left="1440" w:hanging="720"/>
        <w:jc w:val="both"/>
        <w:rPr>
          <w:rFonts w:eastAsia="Arial"/>
          <w:b/>
        </w:rPr>
      </w:pPr>
      <w:r w:rsidRPr="003267AD">
        <w:rPr>
          <w:b/>
        </w:rPr>
        <w:t>Arrearages</w:t>
      </w:r>
      <w:r w:rsidR="000D77FD">
        <w:rPr>
          <w:b/>
        </w:rPr>
        <w:t>/Retroactive Child Support</w:t>
      </w:r>
      <w:r w:rsidR="003267AD">
        <w:rPr>
          <w:b/>
        </w:rPr>
        <w:t>:</w:t>
      </w:r>
    </w:p>
    <w:p w:rsidR="00CD6654" w:rsidRPr="007D54C9" w:rsidRDefault="00CD6654" w:rsidP="00076E93">
      <w:pPr>
        <w:pStyle w:val="1AutoList1"/>
        <w:numPr>
          <w:ilvl w:val="1"/>
          <w:numId w:val="38"/>
        </w:numPr>
        <w:tabs>
          <w:tab w:val="clear" w:pos="720"/>
        </w:tabs>
        <w:spacing w:after="240"/>
        <w:ind w:left="1440" w:hanging="720"/>
        <w:rPr>
          <w:rFonts w:cs="Arial"/>
        </w:rPr>
      </w:pPr>
      <w:r w:rsidRPr="003267AD">
        <w:rPr>
          <w:b/>
        </w:rPr>
        <w:t>Payment of Child Support</w:t>
      </w:r>
      <w:r>
        <w:t xml:space="preserve">: </w:t>
      </w:r>
    </w:p>
    <w:p w:rsidR="00CD6654" w:rsidRDefault="00CD6654" w:rsidP="00076E93">
      <w:pPr>
        <w:pStyle w:val="1AutoList1"/>
        <w:tabs>
          <w:tab w:val="clear" w:pos="720"/>
        </w:tabs>
        <w:spacing w:after="240"/>
        <w:ind w:left="1440" w:firstLine="0"/>
        <w:rPr>
          <w:rFonts w:cs="Arial"/>
        </w:rPr>
      </w:pPr>
      <w:r>
        <w:rPr>
          <w:rFonts w:cs="Arial"/>
        </w:rPr>
        <w:t xml:space="preserve">All support payments shall be made directly to the Petitioner/Respondent based on the testimony presented at the hearing. The Court reserves jurisdiction to order payment through the State Disbursement Unit upon motion of either party. </w:t>
      </w:r>
    </w:p>
    <w:p w:rsidR="00CD6654" w:rsidRPr="007D54C9" w:rsidRDefault="00CD6654" w:rsidP="00076E93">
      <w:pPr>
        <w:pStyle w:val="1AutoList1"/>
        <w:tabs>
          <w:tab w:val="clear" w:pos="720"/>
        </w:tabs>
        <w:spacing w:after="240"/>
        <w:ind w:left="1440" w:firstLine="0"/>
        <w:rPr>
          <w:rFonts w:cs="Arial"/>
        </w:rPr>
      </w:pPr>
      <w:r>
        <w:rPr>
          <w:rFonts w:cs="Arial"/>
        </w:rPr>
        <w:t xml:space="preserve">OR </w:t>
      </w:r>
    </w:p>
    <w:p w:rsidR="00CD6654" w:rsidRPr="00DC482D" w:rsidRDefault="00CD6654" w:rsidP="00076E93">
      <w:pPr>
        <w:pStyle w:val="1AutoList1"/>
        <w:tabs>
          <w:tab w:val="clear" w:pos="720"/>
        </w:tabs>
        <w:spacing w:after="240"/>
        <w:ind w:left="1440" w:firstLine="0"/>
        <w:rPr>
          <w:rFonts w:cs="Arial"/>
        </w:rPr>
      </w:pPr>
      <w:r>
        <w:t xml:space="preserve">All support, including arrearage payments, shall be paid through the Clerk of Court Depository with all payments to be mailed to the State Disbursement Unit. The Collier County Clerk is directed to establish a family law case history, if one has not already been created, for the purpose of accepting and processing the monthly child support payments. The Clerk is authorized to charge any fees permitted by law and the payor of the payments shall pay same. The </w:t>
      </w:r>
      <w:r w:rsidRPr="00E029A6">
        <w:rPr>
          <w:i/>
        </w:rPr>
        <w:t>Petitioner/Respondent</w:t>
      </w:r>
      <w:r>
        <w:t xml:space="preserve"> shall be responsible for the service charge and shall include this amount with each payment. The service charge is currently set at 4</w:t>
      </w:r>
      <w:r w:rsidRPr="00DC482D">
        <w:rPr>
          <w:b/>
          <w:bCs/>
        </w:rPr>
        <w:t xml:space="preserve">% </w:t>
      </w:r>
      <w:r>
        <w:t>of the payment amount</w:t>
      </w:r>
      <w:r w:rsidRPr="00DC482D">
        <w:rPr>
          <w:b/>
          <w:bCs/>
        </w:rPr>
        <w:t xml:space="preserve"> </w:t>
      </w:r>
      <w:r>
        <w:t xml:space="preserve">(minimum $1.25 and maximum $5.25 per payment) as might be modified or amended by the Legislature from time to time. Each payment shall include: </w:t>
      </w:r>
      <w:proofErr w:type="gramStart"/>
      <w:r>
        <w:t>the</w:t>
      </w:r>
      <w:proofErr w:type="gramEnd"/>
      <w:r>
        <w:t xml:space="preserve"> County, the Court Case Number, and the names of each party. Each Party shall keep the Collier County Clerk of Court/Court Depository informed of their respective current addresses. Each Party shall notify the Clerk of Court </w:t>
      </w:r>
      <w:r w:rsidRPr="00DC482D">
        <w:rPr>
          <w:b/>
          <w:bCs/>
          <w:u w:val="single"/>
        </w:rPr>
        <w:t>in writing</w:t>
      </w:r>
      <w:r>
        <w:t xml:space="preserve"> within 7 (seven) days of any change of address. The Parties’ current addresses are set forth in the Court file. The address for the Collier County Clerk of Court is: Clerk of Court Attn: Support Dept., </w:t>
      </w:r>
      <w:r w:rsidRPr="00DC482D">
        <w:rPr>
          <w:color w:val="000000"/>
        </w:rPr>
        <w:t>3315 Tamiami Trail East Suite 102,</w:t>
      </w:r>
      <w:r>
        <w:t xml:space="preserve"> Naples, FL 34112 </w:t>
      </w:r>
      <w:r w:rsidRPr="00DC482D">
        <w:rPr>
          <w:b/>
        </w:rPr>
        <w:t>(DO NOT MAIL PAYMENTS TO THE CLERK OF COURT</w:t>
      </w:r>
      <w:r>
        <w:t>). The mailing address for support payments is (include Collier Clerk of Court Case Number on payment):</w:t>
      </w:r>
    </w:p>
    <w:p w:rsidR="00CD6654" w:rsidRDefault="00CD6654" w:rsidP="00076E93">
      <w:pPr>
        <w:pStyle w:val="Level2"/>
        <w:tabs>
          <w:tab w:val="left" w:pos="1260"/>
        </w:tabs>
        <w:ind w:left="2160" w:right="-115"/>
        <w:jc w:val="both"/>
      </w:pPr>
      <w:r>
        <w:t>State Disbursement Unit</w:t>
      </w:r>
    </w:p>
    <w:p w:rsidR="00CD6654" w:rsidRDefault="00CD6654" w:rsidP="00076E93">
      <w:pPr>
        <w:pStyle w:val="Level2"/>
        <w:tabs>
          <w:tab w:val="left" w:pos="1260"/>
        </w:tabs>
        <w:ind w:left="2160" w:right="-115"/>
        <w:jc w:val="both"/>
      </w:pPr>
      <w:r>
        <w:t>PO Box 8500</w:t>
      </w:r>
    </w:p>
    <w:p w:rsidR="00CD6654" w:rsidRDefault="00CD6654" w:rsidP="00076E93">
      <w:pPr>
        <w:pStyle w:val="Level2"/>
        <w:tabs>
          <w:tab w:val="left" w:pos="1260"/>
        </w:tabs>
        <w:spacing w:after="240"/>
        <w:ind w:left="2160" w:right="-115"/>
        <w:jc w:val="both"/>
      </w:pPr>
      <w:r>
        <w:t xml:space="preserve">Tallahassee, FL 32314. </w:t>
      </w:r>
    </w:p>
    <w:p w:rsidR="00CD6654" w:rsidRDefault="00CD6654" w:rsidP="00076E93">
      <w:pPr>
        <w:pStyle w:val="1AutoList1"/>
        <w:tabs>
          <w:tab w:val="clear" w:pos="720"/>
        </w:tabs>
        <w:spacing w:after="240"/>
        <w:ind w:left="2160"/>
      </w:pPr>
      <w:r>
        <w:t xml:space="preserve">Payments may also be made online at </w:t>
      </w:r>
      <w:hyperlink r:id="rId8" w:history="1">
        <w:r w:rsidRPr="00335527">
          <w:rPr>
            <w:rStyle w:val="Hyperlink"/>
          </w:rPr>
          <w:t>www.myfloridacounty.com</w:t>
        </w:r>
      </w:hyperlink>
    </w:p>
    <w:p w:rsidR="00CD6654" w:rsidRPr="007D54C9" w:rsidRDefault="00CD6654" w:rsidP="00076E93">
      <w:pPr>
        <w:widowControl w:val="0"/>
        <w:numPr>
          <w:ilvl w:val="1"/>
          <w:numId w:val="38"/>
        </w:numPr>
        <w:autoSpaceDE w:val="0"/>
        <w:autoSpaceDN w:val="0"/>
        <w:adjustRightInd w:val="0"/>
        <w:spacing w:after="240"/>
        <w:ind w:left="1440" w:hanging="720"/>
        <w:jc w:val="both"/>
        <w:rPr>
          <w:rFonts w:eastAsia="Arial"/>
        </w:rPr>
      </w:pPr>
      <w:r w:rsidRPr="003267AD">
        <w:rPr>
          <w:b/>
        </w:rPr>
        <w:t>Child care, Insurance and other heath related costs</w:t>
      </w:r>
      <w:r w:rsidRPr="007D54C9">
        <w:t xml:space="preserve">: </w:t>
      </w:r>
    </w:p>
    <w:p w:rsidR="00CD6654" w:rsidRPr="0040087F" w:rsidRDefault="00CD6654" w:rsidP="00076E93">
      <w:pPr>
        <w:pStyle w:val="1AutoList1"/>
        <w:numPr>
          <w:ilvl w:val="0"/>
          <w:numId w:val="24"/>
        </w:numPr>
        <w:tabs>
          <w:tab w:val="clear" w:pos="720"/>
        </w:tabs>
        <w:spacing w:after="240"/>
        <w:ind w:left="2160" w:hanging="720"/>
        <w:rPr>
          <w:rFonts w:cs="Arial"/>
        </w:rPr>
      </w:pPr>
      <w:r w:rsidRPr="003267AD">
        <w:rPr>
          <w:rFonts w:cs="Arial"/>
          <w:b/>
        </w:rPr>
        <w:t>Child care costs</w:t>
      </w:r>
      <w:r w:rsidR="003267AD">
        <w:rPr>
          <w:rFonts w:cs="Arial"/>
          <w:b/>
        </w:rPr>
        <w:t>:</w:t>
      </w:r>
      <w:r>
        <w:rPr>
          <w:rFonts w:cs="Arial"/>
        </w:rPr>
        <w:t xml:space="preserve"> The Petitioner/Respondent </w:t>
      </w:r>
      <w:r w:rsidR="000D77FD">
        <w:rPr>
          <w:rFonts w:cs="Arial"/>
        </w:rPr>
        <w:t>is</w:t>
      </w:r>
      <w:r>
        <w:rPr>
          <w:rFonts w:cs="Arial"/>
        </w:rPr>
        <w:t xml:space="preserve"> currently paying for child care costs for the minor child</w:t>
      </w:r>
      <w:r w:rsidR="000D77FD">
        <w:rPr>
          <w:rFonts w:cs="Arial"/>
        </w:rPr>
        <w:t xml:space="preserve"> as listed above</w:t>
      </w:r>
      <w:r>
        <w:rPr>
          <w:rFonts w:cs="Arial"/>
        </w:rPr>
        <w:t xml:space="preserve">. This amount is included in the calculation of child support. The Party paying the child care cost shall immediately notify the other parent as to any changes in cost and/or when the costs are no longer being paid. </w:t>
      </w:r>
    </w:p>
    <w:p w:rsidR="00CD6654" w:rsidRDefault="00CD6654" w:rsidP="00076E93">
      <w:pPr>
        <w:pStyle w:val="1AutoList1"/>
        <w:numPr>
          <w:ilvl w:val="0"/>
          <w:numId w:val="24"/>
        </w:numPr>
        <w:tabs>
          <w:tab w:val="clear" w:pos="720"/>
        </w:tabs>
        <w:spacing w:after="240"/>
        <w:ind w:left="2160" w:hanging="720"/>
        <w:rPr>
          <w:rFonts w:cs="Arial"/>
        </w:rPr>
      </w:pPr>
      <w:r w:rsidRPr="003267AD">
        <w:rPr>
          <w:b/>
        </w:rPr>
        <w:t>Health/Dental insurance</w:t>
      </w:r>
      <w:r>
        <w:t xml:space="preserve">: The Petitioner/Respondent shall be required to maintain health and or dental insurance for the parties’ minor child(ren) so </w:t>
      </w:r>
      <w:r>
        <w:rPr>
          <w:color w:val="000000"/>
        </w:rPr>
        <w:t xml:space="preserve">long as reasonable in cost and accessible to the parent. The party providing insurance shall be required to convey insurance cards demonstrating said coverage to the other party. [OR] Health and/or dental insurance is not reasonably in cost or accessible to the Parties at this time. </w:t>
      </w:r>
    </w:p>
    <w:p w:rsidR="00CD6654" w:rsidRPr="002C740D" w:rsidRDefault="00CD6654" w:rsidP="00076E93">
      <w:pPr>
        <w:pStyle w:val="1AutoList1"/>
        <w:numPr>
          <w:ilvl w:val="0"/>
          <w:numId w:val="24"/>
        </w:numPr>
        <w:tabs>
          <w:tab w:val="clear" w:pos="720"/>
        </w:tabs>
        <w:spacing w:after="240"/>
        <w:ind w:left="2160" w:hanging="720"/>
        <w:rPr>
          <w:rFonts w:cs="Arial"/>
        </w:rPr>
      </w:pPr>
      <w:r>
        <w:t>The Parties shall share the reasonable and necessary health related expenses (medical/dental/prescription drug costs) not covered by insurance for a length of time as provided by law pursuant to their income percentages listed in the attached child support guidelines (Father</w:t>
      </w:r>
      <w:r w:rsidRPr="001C2C19">
        <w:t xml:space="preserve">, </w:t>
      </w:r>
      <w:r>
        <w:t>%%</w:t>
      </w:r>
      <w:r w:rsidRPr="001C2C19">
        <w:t xml:space="preserve">%, </w:t>
      </w:r>
      <w:r>
        <w:t>Mother</w:t>
      </w:r>
      <w:r w:rsidRPr="001C2C19">
        <w:t xml:space="preserve"> </w:t>
      </w:r>
      <w:r>
        <w:t>%%%). The party who incurs the health-related expense shall remit proof of payment or charge to the other party within 30 days of receiving same. The other party shall remit payment to the incurring party if they paid the bill or remit payment to the provider if the bill is unpaid within 30 days.</w:t>
      </w:r>
    </w:p>
    <w:p w:rsidR="00CD6654" w:rsidRDefault="00CD6654" w:rsidP="00076E93">
      <w:pPr>
        <w:pStyle w:val="1AutoList1"/>
        <w:numPr>
          <w:ilvl w:val="1"/>
          <w:numId w:val="38"/>
        </w:numPr>
        <w:tabs>
          <w:tab w:val="clear" w:pos="720"/>
        </w:tabs>
        <w:spacing w:after="240"/>
        <w:ind w:left="1440" w:hanging="720"/>
        <w:rPr>
          <w:rFonts w:cs="Arial"/>
        </w:rPr>
      </w:pPr>
      <w:r w:rsidRPr="003267AD">
        <w:rPr>
          <w:rFonts w:cs="Arial"/>
          <w:b/>
        </w:rPr>
        <w:t>Life Insurance</w:t>
      </w:r>
      <w:r>
        <w:rPr>
          <w:rFonts w:cs="Arial"/>
        </w:rPr>
        <w:t xml:space="preserve">: Life insurance to secure the payment of child support was not requested by either party. [OR] The Partied failed to provide any evidence that life insurance is reasonably available to the payor. [OR] </w:t>
      </w:r>
      <w:r>
        <w:rPr>
          <w:color w:val="000000"/>
        </w:rPr>
        <w:t>To secure the child support obligations in this judgment, Petitioner/Respondent/Each party shall maintain life insurance, in an amount of at least $$$$, on his/her life, naming  {# of children} minor child(ren) as the beneficiary(</w:t>
      </w:r>
      <w:proofErr w:type="spellStart"/>
      <w:r>
        <w:rPr>
          <w:color w:val="000000"/>
        </w:rPr>
        <w:t>ies</w:t>
      </w:r>
      <w:proofErr w:type="spellEnd"/>
      <w:r>
        <w:rPr>
          <w:color w:val="000000"/>
        </w:rPr>
        <w:t xml:space="preserve">) </w:t>
      </w:r>
      <w:r>
        <w:rPr>
          <w:b/>
          <w:bCs/>
          <w:color w:val="000000"/>
        </w:rPr>
        <w:t xml:space="preserve">OR </w:t>
      </w:r>
      <w:r>
        <w:rPr>
          <w:color w:val="000000"/>
        </w:rPr>
        <w:t>naming the Petitioner/Respondent/Other party as Trustee for the minor child(ren), so long as reasonably available. The obligation to maintain the life insurance shall continue until the youngest child turns 18, becomes emancipated, marries, joins the armed services, dies, or becomes self-supporting.</w:t>
      </w:r>
    </w:p>
    <w:p w:rsidR="009302DD" w:rsidRPr="00CD6654" w:rsidRDefault="00CD6654" w:rsidP="00076E93">
      <w:pPr>
        <w:pStyle w:val="1AutoList1"/>
        <w:numPr>
          <w:ilvl w:val="1"/>
          <w:numId w:val="38"/>
        </w:numPr>
        <w:tabs>
          <w:tab w:val="clear" w:pos="720"/>
        </w:tabs>
        <w:spacing w:after="240"/>
        <w:ind w:left="1440" w:hanging="720"/>
        <w:rPr>
          <w:rFonts w:cs="Arial"/>
        </w:rPr>
      </w:pPr>
      <w:r w:rsidRPr="003267AD">
        <w:rPr>
          <w:b/>
        </w:rPr>
        <w:t>IRS Income Tax Exemption</w:t>
      </w:r>
      <w:r>
        <w:t>: The Petitioner/Respondent shall claim the tax exemption every year. [OR] The Petitioner shall claim the tax exemption in odd/even numbered years and the Respondent shall claim the tax exemption in odd/even numbered years. Each party shall execute any and all IRS forms necessary to effectuate the provisions of this paragraph</w:t>
      </w:r>
      <w:r w:rsidR="009302DD" w:rsidRPr="00CD6654">
        <w:rPr>
          <w:rFonts w:cs="Arial"/>
        </w:rPr>
        <w:t>.</w:t>
      </w:r>
    </w:p>
    <w:p w:rsidR="00743D4E" w:rsidRPr="00743D4E" w:rsidRDefault="00743D4E" w:rsidP="00076E93">
      <w:pPr>
        <w:pStyle w:val="1AutoList1"/>
        <w:numPr>
          <w:ilvl w:val="0"/>
          <w:numId w:val="3"/>
        </w:numPr>
        <w:spacing w:after="240"/>
        <w:rPr>
          <w:rFonts w:cs="Arial"/>
        </w:rPr>
      </w:pPr>
      <w:r w:rsidRPr="00743D4E">
        <w:rPr>
          <w:rFonts w:cs="Arial"/>
          <w:b/>
        </w:rPr>
        <w:t>BIRTH CERTIFICATE AND NAME CHANGE</w:t>
      </w:r>
      <w:r w:rsidRPr="00743D4E">
        <w:rPr>
          <w:rFonts w:cs="Arial"/>
        </w:rPr>
        <w:t xml:space="preserve">: </w:t>
      </w:r>
    </w:p>
    <w:p w:rsidR="00CD6654" w:rsidRPr="00CD6654" w:rsidRDefault="00CD6654" w:rsidP="00076E93">
      <w:pPr>
        <w:pStyle w:val="1AutoList1"/>
        <w:numPr>
          <w:ilvl w:val="0"/>
          <w:numId w:val="16"/>
        </w:numPr>
        <w:spacing w:after="240"/>
        <w:ind w:hanging="720"/>
        <w:rPr>
          <w:rFonts w:cs="Arial"/>
          <w:b/>
          <w:u w:val="single"/>
        </w:rPr>
      </w:pPr>
      <w:r>
        <w:t xml:space="preserve">The Bureau of Vital Statistics is directed to issue a new birth certificate showing ______ as the father of each child and to remove any other name which may appear as the father's name. </w:t>
      </w:r>
    </w:p>
    <w:p w:rsidR="00CD6654" w:rsidRDefault="00CD6654" w:rsidP="00076E93">
      <w:pPr>
        <w:pStyle w:val="1AutoList1"/>
        <w:spacing w:after="240"/>
        <w:ind w:left="1440" w:firstLine="0"/>
      </w:pPr>
      <w:r w:rsidRPr="00CD6654">
        <w:t>OR</w:t>
      </w:r>
      <w:r>
        <w:t xml:space="preserve"> </w:t>
      </w:r>
    </w:p>
    <w:p w:rsidR="00CD6654" w:rsidRPr="00743D4E" w:rsidRDefault="00CD6654" w:rsidP="00076E93">
      <w:pPr>
        <w:pStyle w:val="1AutoList1"/>
        <w:spacing w:after="240"/>
        <w:ind w:left="1440" w:firstLine="0"/>
        <w:rPr>
          <w:rFonts w:cs="Arial"/>
          <w:b/>
          <w:u w:val="single"/>
        </w:rPr>
      </w:pPr>
      <w:r>
        <w:t xml:space="preserve">_____________'s  name already appears on the birth certificate as the father of each child and therefore a new birth certificate need not be issued by the Bureau of Vital Statistics.  </w:t>
      </w:r>
    </w:p>
    <w:p w:rsidR="00743D4E" w:rsidRPr="00CD6654" w:rsidRDefault="00CD6654" w:rsidP="00076E93">
      <w:pPr>
        <w:pStyle w:val="1AutoList1"/>
        <w:numPr>
          <w:ilvl w:val="0"/>
          <w:numId w:val="16"/>
        </w:numPr>
        <w:spacing w:after="240"/>
        <w:ind w:hanging="720"/>
        <w:rPr>
          <w:rFonts w:cs="Arial"/>
          <w:b/>
          <w:u w:val="single"/>
        </w:rPr>
      </w:pPr>
      <w:r>
        <w:t>It is in the best interest of the child(ren) for his/her name to be changed to ______.  The child(ren)’s name shall be changed from _____ to _____, by which he/she shall hereinafter be known</w:t>
      </w:r>
      <w:r w:rsidR="00743D4E">
        <w:rPr>
          <w:rFonts w:cs="Arial"/>
        </w:rPr>
        <w:t xml:space="preserve">. </w:t>
      </w:r>
    </w:p>
    <w:p w:rsidR="00CD6654" w:rsidRPr="00CD6654" w:rsidRDefault="00CD6654" w:rsidP="00076E93">
      <w:pPr>
        <w:pStyle w:val="1AutoList1"/>
        <w:spacing w:after="240"/>
        <w:ind w:left="1440" w:firstLine="0"/>
        <w:rPr>
          <w:rFonts w:cs="Arial"/>
        </w:rPr>
      </w:pPr>
      <w:r w:rsidRPr="00CD6654">
        <w:rPr>
          <w:rFonts w:cs="Arial"/>
        </w:rPr>
        <w:t>OR</w:t>
      </w:r>
    </w:p>
    <w:p w:rsidR="00CD6654" w:rsidRPr="00CD6654" w:rsidRDefault="00CD6654" w:rsidP="00076E93">
      <w:pPr>
        <w:pStyle w:val="1AutoList1"/>
        <w:spacing w:after="240"/>
        <w:ind w:left="1440" w:firstLine="0"/>
        <w:rPr>
          <w:rFonts w:cs="Arial"/>
        </w:rPr>
      </w:pPr>
      <w:r w:rsidRPr="00CD6654">
        <w:rPr>
          <w:rFonts w:cs="Arial"/>
        </w:rPr>
        <w:t xml:space="preserve">There was no request to change the name(s) of the child(ren). </w:t>
      </w:r>
    </w:p>
    <w:p w:rsidR="003267AD" w:rsidRDefault="003267AD" w:rsidP="00076E93">
      <w:pPr>
        <w:pStyle w:val="ListParagraph"/>
        <w:numPr>
          <w:ilvl w:val="0"/>
          <w:numId w:val="3"/>
        </w:numPr>
        <w:autoSpaceDE w:val="0"/>
        <w:autoSpaceDN w:val="0"/>
        <w:adjustRightInd w:val="0"/>
        <w:spacing w:after="240"/>
        <w:jc w:val="both"/>
      </w:pPr>
      <w:r w:rsidRPr="003267AD">
        <w:rPr>
          <w:b/>
        </w:rPr>
        <w:t>ATTORNEY’S FEES AND COSTS</w:t>
      </w:r>
      <w:r>
        <w:t>:</w:t>
      </w:r>
    </w:p>
    <w:p w:rsidR="003267AD" w:rsidRDefault="003267AD" w:rsidP="00076E93">
      <w:pPr>
        <w:pStyle w:val="ListParagraph"/>
        <w:numPr>
          <w:ilvl w:val="0"/>
          <w:numId w:val="50"/>
        </w:numPr>
        <w:autoSpaceDE w:val="0"/>
        <w:autoSpaceDN w:val="0"/>
        <w:adjustRightInd w:val="0"/>
        <w:spacing w:after="240"/>
        <w:ind w:left="1440" w:hanging="720"/>
        <w:jc w:val="both"/>
      </w:pPr>
      <w:r>
        <w:t>Attorney’s fees and costs are GRANTED/DENIED</w:t>
      </w:r>
    </w:p>
    <w:p w:rsidR="003267AD" w:rsidRDefault="003267AD" w:rsidP="00076E93">
      <w:pPr>
        <w:pStyle w:val="ListParagraph"/>
        <w:numPr>
          <w:ilvl w:val="6"/>
          <w:numId w:val="49"/>
        </w:numPr>
        <w:autoSpaceDE w:val="0"/>
        <w:autoSpaceDN w:val="0"/>
        <w:adjustRightInd w:val="0"/>
        <w:spacing w:after="240"/>
        <w:ind w:left="2160" w:hanging="720"/>
        <w:jc w:val="both"/>
      </w:pPr>
      <w:r>
        <w:t>Findings of Fact</w:t>
      </w:r>
    </w:p>
    <w:p w:rsidR="003267AD" w:rsidRPr="006F48D5" w:rsidRDefault="003267AD" w:rsidP="00076E93">
      <w:pPr>
        <w:autoSpaceDE w:val="0"/>
        <w:autoSpaceDN w:val="0"/>
        <w:adjustRightInd w:val="0"/>
        <w:spacing w:after="240"/>
        <w:ind w:left="720"/>
        <w:jc w:val="both"/>
      </w:pPr>
      <w:r w:rsidRPr="006F48D5">
        <w:t>OR</w:t>
      </w:r>
    </w:p>
    <w:p w:rsidR="003267AD" w:rsidRDefault="003267AD" w:rsidP="00076E93">
      <w:pPr>
        <w:pStyle w:val="1AutoList1"/>
        <w:numPr>
          <w:ilvl w:val="1"/>
          <w:numId w:val="49"/>
        </w:numPr>
        <w:tabs>
          <w:tab w:val="clear" w:pos="720"/>
        </w:tabs>
        <w:spacing w:after="240"/>
        <w:ind w:left="1440" w:hanging="720"/>
        <w:rPr>
          <w:rFonts w:cs="Arial"/>
        </w:rPr>
      </w:pPr>
      <w:r>
        <w:rPr>
          <w:rFonts w:cs="Arial"/>
        </w:rPr>
        <w:t>RESERVED:  The Court reserves jurisdiction to determine entitlement and/or amount of attorney(s)’ fees and costs.</w:t>
      </w:r>
    </w:p>
    <w:p w:rsidR="00183211" w:rsidRDefault="00183211" w:rsidP="00076E93">
      <w:pPr>
        <w:pStyle w:val="1AutoList1"/>
        <w:numPr>
          <w:ilvl w:val="0"/>
          <w:numId w:val="3"/>
        </w:numPr>
        <w:spacing w:after="240"/>
        <w:rPr>
          <w:rFonts w:cs="Arial"/>
        </w:rPr>
      </w:pPr>
      <w:r w:rsidRPr="00462C0E">
        <w:rPr>
          <w:rFonts w:cs="Arial"/>
        </w:rPr>
        <w:t xml:space="preserve">The Court reserves jurisdiction to modify and/or enforce this </w:t>
      </w:r>
      <w:r>
        <w:rPr>
          <w:rFonts w:cs="Arial"/>
          <w:u w:val="single"/>
        </w:rPr>
        <w:t>Final Judgment</w:t>
      </w:r>
      <w:r w:rsidRPr="00462C0E">
        <w:rPr>
          <w:rFonts w:cs="Arial"/>
        </w:rPr>
        <w:t>.</w:t>
      </w:r>
    </w:p>
    <w:p w:rsidR="00183211" w:rsidRDefault="00183211" w:rsidP="00076E93">
      <w:pPr>
        <w:spacing w:after="240"/>
        <w:jc w:val="both"/>
        <w:rPr>
          <w:rFonts w:cs="Arial"/>
        </w:rPr>
      </w:pPr>
      <w:r w:rsidRPr="00462C0E">
        <w:rPr>
          <w:rFonts w:cs="Arial"/>
          <w:b/>
          <w:bCs/>
        </w:rPr>
        <w:t>DONE AND ORDERED</w:t>
      </w:r>
      <w:r w:rsidRPr="00462C0E">
        <w:rPr>
          <w:rFonts w:cs="Arial"/>
        </w:rPr>
        <w:t xml:space="preserve"> in Chambers at Nap</w:t>
      </w:r>
      <w:r>
        <w:rPr>
          <w:rFonts w:cs="Arial"/>
        </w:rPr>
        <w:t xml:space="preserve">les, Collier County, Florida on this _________ day of </w:t>
      </w:r>
      <w:r w:rsidR="0050668C">
        <w:rPr>
          <w:rFonts w:cs="Arial"/>
        </w:rPr>
        <w:t>_______________</w:t>
      </w:r>
      <w:r>
        <w:rPr>
          <w:rFonts w:cs="Arial"/>
        </w:rPr>
        <w:t>,</w:t>
      </w:r>
      <w:r w:rsidRPr="00462C0E">
        <w:rPr>
          <w:rFonts w:cs="Arial"/>
        </w:rPr>
        <w:t xml:space="preserve"> </w:t>
      </w:r>
      <w:r w:rsidR="00C963D7">
        <w:rPr>
          <w:rFonts w:cs="Arial"/>
        </w:rPr>
        <w:t>2</w:t>
      </w:r>
      <w:r w:rsidR="00D423E1">
        <w:rPr>
          <w:rFonts w:cs="Arial"/>
        </w:rPr>
        <w:t>022</w:t>
      </w:r>
      <w:r w:rsidRPr="00462C0E">
        <w:rPr>
          <w:rFonts w:cs="Arial"/>
        </w:rPr>
        <w:t>.</w:t>
      </w:r>
    </w:p>
    <w:p w:rsidR="00716AF2" w:rsidRDefault="00716AF2" w:rsidP="00076E93">
      <w:pPr>
        <w:spacing w:after="240"/>
        <w:jc w:val="both"/>
        <w:rPr>
          <w:rFonts w:cs="Arial"/>
        </w:rPr>
      </w:pPr>
    </w:p>
    <w:p w:rsidR="009B24B4" w:rsidRPr="00462C0E" w:rsidRDefault="009B24B4" w:rsidP="00076E93">
      <w:pPr>
        <w:jc w:val="both"/>
        <w:rPr>
          <w:rFonts w:cs="Arial"/>
        </w:rPr>
      </w:pPr>
    </w:p>
    <w:p w:rsidR="009F7758" w:rsidRPr="00462C0E" w:rsidRDefault="009F7758" w:rsidP="00076E93">
      <w:pPr>
        <w:jc w:val="both"/>
        <w:rPr>
          <w:rFonts w:cs="Arial"/>
          <w:u w:val="single"/>
        </w:rPr>
      </w:pPr>
      <w:r w:rsidRPr="00462C0E">
        <w:rPr>
          <w:rFonts w:cs="Arial"/>
        </w:rPr>
        <w:tab/>
      </w:r>
      <w:r w:rsidRPr="00462C0E">
        <w:rPr>
          <w:rFonts w:cs="Arial"/>
        </w:rPr>
        <w:tab/>
      </w:r>
      <w:r w:rsidRPr="00462C0E">
        <w:rPr>
          <w:rFonts w:cs="Arial"/>
        </w:rPr>
        <w:tab/>
      </w:r>
      <w:r w:rsidRPr="00462C0E">
        <w:rPr>
          <w:rFonts w:cs="Arial"/>
        </w:rPr>
        <w:tab/>
      </w:r>
      <w:r w:rsidRPr="00462C0E">
        <w:rPr>
          <w:rFonts w:cs="Arial"/>
        </w:rPr>
        <w:tab/>
      </w:r>
      <w:r w:rsidRPr="00462C0E">
        <w:rPr>
          <w:rFonts w:cs="Arial"/>
        </w:rPr>
        <w:tab/>
        <w:t xml:space="preserve">BY: _______________________________ </w:t>
      </w:r>
      <w:r w:rsidRPr="00462C0E">
        <w:rPr>
          <w:rFonts w:cs="Arial"/>
          <w:u w:val="single"/>
        </w:rPr>
        <w:t xml:space="preserve">                                                                         </w:t>
      </w:r>
    </w:p>
    <w:p w:rsidR="009F7758" w:rsidRPr="00462C0E" w:rsidRDefault="009F7758" w:rsidP="00076E93">
      <w:pPr>
        <w:ind w:left="2880" w:firstLine="720"/>
        <w:jc w:val="both"/>
        <w:rPr>
          <w:rFonts w:cs="Arial"/>
        </w:rPr>
      </w:pPr>
      <w:r w:rsidRPr="00462C0E">
        <w:rPr>
          <w:rFonts w:cs="Arial"/>
        </w:rPr>
        <w:t xml:space="preserve">        </w:t>
      </w:r>
      <w:r w:rsidRPr="00462C0E">
        <w:rPr>
          <w:rFonts w:cs="Arial"/>
        </w:rPr>
        <w:tab/>
      </w:r>
      <w:r w:rsidR="00716AF2">
        <w:rPr>
          <w:rFonts w:cs="Arial"/>
        </w:rPr>
        <w:tab/>
      </w:r>
      <w:r w:rsidR="00D423E1">
        <w:rPr>
          <w:rFonts w:cs="Arial"/>
        </w:rPr>
        <w:t>{Name of Magistrate}</w:t>
      </w:r>
    </w:p>
    <w:p w:rsidR="009F7758" w:rsidRDefault="009F7758" w:rsidP="00076E93">
      <w:pPr>
        <w:jc w:val="both"/>
        <w:rPr>
          <w:rFonts w:cs="Arial"/>
        </w:rPr>
      </w:pPr>
      <w:r w:rsidRPr="00462C0E">
        <w:rPr>
          <w:rFonts w:cs="Arial"/>
        </w:rPr>
        <w:tab/>
      </w:r>
      <w:r w:rsidRPr="00462C0E">
        <w:rPr>
          <w:rFonts w:cs="Arial"/>
        </w:rPr>
        <w:tab/>
      </w:r>
      <w:r w:rsidRPr="00462C0E">
        <w:rPr>
          <w:rFonts w:cs="Arial"/>
        </w:rPr>
        <w:tab/>
      </w:r>
      <w:r w:rsidRPr="00462C0E">
        <w:rPr>
          <w:rFonts w:cs="Arial"/>
        </w:rPr>
        <w:tab/>
      </w:r>
      <w:r w:rsidRPr="00462C0E">
        <w:rPr>
          <w:rFonts w:cs="Arial"/>
        </w:rPr>
        <w:tab/>
        <w:t xml:space="preserve">        </w:t>
      </w:r>
      <w:r w:rsidRPr="00462C0E">
        <w:rPr>
          <w:rFonts w:cs="Arial"/>
        </w:rPr>
        <w:tab/>
      </w:r>
      <w:r w:rsidR="00716AF2">
        <w:rPr>
          <w:rFonts w:cs="Arial"/>
        </w:rPr>
        <w:tab/>
      </w:r>
      <w:r w:rsidRPr="00462C0E">
        <w:rPr>
          <w:rFonts w:cs="Arial"/>
        </w:rPr>
        <w:t>Magistrate</w:t>
      </w:r>
      <w:r w:rsidR="00D423E1">
        <w:rPr>
          <w:rFonts w:cs="Arial"/>
        </w:rPr>
        <w:t xml:space="preserve">, </w:t>
      </w:r>
      <w:r w:rsidRPr="00462C0E">
        <w:rPr>
          <w:rFonts w:cs="Arial"/>
        </w:rPr>
        <w:t>Twentieth Judicial Circuit</w:t>
      </w:r>
    </w:p>
    <w:sectPr w:rsidR="009F7758" w:rsidSect="00716AF2">
      <w:headerReference w:type="default" r:id="rId9"/>
      <w:footerReference w:type="even"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4DF" w:rsidRDefault="00AA44DF" w:rsidP="009F7758">
      <w:r>
        <w:separator/>
      </w:r>
    </w:p>
  </w:endnote>
  <w:endnote w:type="continuationSeparator" w:id="0">
    <w:p w:rsidR="00AA44DF" w:rsidRDefault="00AA44DF" w:rsidP="009F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386" w:rsidRDefault="00C11386" w:rsidP="009F77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1386" w:rsidRDefault="00C1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4DF" w:rsidRDefault="00AA44DF" w:rsidP="009F7758">
      <w:r>
        <w:separator/>
      </w:r>
    </w:p>
  </w:footnote>
  <w:footnote w:type="continuationSeparator" w:id="0">
    <w:p w:rsidR="00AA44DF" w:rsidRDefault="00AA44DF" w:rsidP="009F7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3B2" w:rsidRDefault="00EB33B2">
    <w:pPr>
      <w:pStyle w:val="Header"/>
      <w:jc w:val="right"/>
    </w:pPr>
    <w:r>
      <w:t xml:space="preserve">Page </w:t>
    </w:r>
    <w:r>
      <w:rPr>
        <w:b/>
        <w:bCs/>
      </w:rPr>
      <w:fldChar w:fldCharType="begin"/>
    </w:r>
    <w:r>
      <w:rPr>
        <w:b/>
        <w:bCs/>
      </w:rPr>
      <w:instrText xml:space="preserve"> PAGE </w:instrText>
    </w:r>
    <w:r>
      <w:rPr>
        <w:b/>
        <w:bCs/>
      </w:rPr>
      <w:fldChar w:fldCharType="separate"/>
    </w:r>
    <w:r w:rsidR="00D60461">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D60461">
      <w:rPr>
        <w:b/>
        <w:bCs/>
        <w:noProof/>
      </w:rPr>
      <w:t>12</w:t>
    </w:r>
    <w:r>
      <w:rPr>
        <w:b/>
        <w:bCs/>
      </w:rPr>
      <w:fldChar w:fldCharType="end"/>
    </w:r>
  </w:p>
  <w:p w:rsidR="00EB33B2" w:rsidRDefault="00EB3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ADE"/>
    <w:multiLevelType w:val="hybridMultilevel"/>
    <w:tmpl w:val="8026B536"/>
    <w:lvl w:ilvl="0" w:tplc="C9D47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E47B41"/>
    <w:multiLevelType w:val="hybridMultilevel"/>
    <w:tmpl w:val="A1E2FA30"/>
    <w:lvl w:ilvl="0" w:tplc="37CE58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975661"/>
    <w:multiLevelType w:val="hybridMultilevel"/>
    <w:tmpl w:val="49D27D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A73E24"/>
    <w:multiLevelType w:val="hybridMultilevel"/>
    <w:tmpl w:val="834EA86C"/>
    <w:lvl w:ilvl="0" w:tplc="DBCE001E">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BA4351"/>
    <w:multiLevelType w:val="hybridMultilevel"/>
    <w:tmpl w:val="71B0E994"/>
    <w:lvl w:ilvl="0" w:tplc="F5A674D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FE5018"/>
    <w:multiLevelType w:val="hybridMultilevel"/>
    <w:tmpl w:val="FE1AB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A7C47"/>
    <w:multiLevelType w:val="hybridMultilevel"/>
    <w:tmpl w:val="066EE616"/>
    <w:lvl w:ilvl="0" w:tplc="D0B42EB4">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81356CA"/>
    <w:multiLevelType w:val="hybridMultilevel"/>
    <w:tmpl w:val="8E6072DC"/>
    <w:lvl w:ilvl="0" w:tplc="E1644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B4C8F"/>
    <w:multiLevelType w:val="hybridMultilevel"/>
    <w:tmpl w:val="B30A15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913F2"/>
    <w:multiLevelType w:val="hybridMultilevel"/>
    <w:tmpl w:val="ED684AA2"/>
    <w:lvl w:ilvl="0" w:tplc="D59EB4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DA4800"/>
    <w:multiLevelType w:val="hybridMultilevel"/>
    <w:tmpl w:val="2CCCED8E"/>
    <w:lvl w:ilvl="0" w:tplc="E26AAAD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AE3FF0"/>
    <w:multiLevelType w:val="hybridMultilevel"/>
    <w:tmpl w:val="8A7420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57DF6"/>
    <w:multiLevelType w:val="multilevel"/>
    <w:tmpl w:val="3AEE1BB4"/>
    <w:lvl w:ilvl="0">
      <w:start w:val="2"/>
      <w:numFmt w:val="decimal"/>
      <w:lvlText w:val="%1."/>
      <w:lvlJc w:val="left"/>
      <w:pPr>
        <w:ind w:left="720" w:hanging="720"/>
      </w:pPr>
      <w:rPr>
        <w:rFonts w:hint="default"/>
        <w:b w:val="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15:restartNumberingAfterBreak="0">
    <w:nsid w:val="287006E8"/>
    <w:multiLevelType w:val="multilevel"/>
    <w:tmpl w:val="EC448920"/>
    <w:lvl w:ilvl="0">
      <w:start w:val="1"/>
      <w:numFmt w:val="decimal"/>
      <w:lvlText w:val="%1."/>
      <w:legacy w:legacy="1" w:legacySpace="0" w:legacyIndent="720"/>
      <w:lvlJc w:val="left"/>
      <w:pPr>
        <w:ind w:left="720" w:hanging="720"/>
      </w:pPr>
      <w:rPr>
        <w:b w:val="0"/>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BF76175"/>
    <w:multiLevelType w:val="multilevel"/>
    <w:tmpl w:val="F0FEEA6C"/>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b w: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C057691"/>
    <w:multiLevelType w:val="hybridMultilevel"/>
    <w:tmpl w:val="FB34B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1401E"/>
    <w:multiLevelType w:val="hybridMultilevel"/>
    <w:tmpl w:val="98AC79CE"/>
    <w:lvl w:ilvl="0" w:tplc="B0D0B0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C1423A"/>
    <w:multiLevelType w:val="hybridMultilevel"/>
    <w:tmpl w:val="C556F31C"/>
    <w:lvl w:ilvl="0" w:tplc="1C82038E">
      <w:start w:val="1"/>
      <w:numFmt w:val="decimal"/>
      <w:lvlText w:val="%1."/>
      <w:lvlJc w:val="left"/>
      <w:pPr>
        <w:ind w:left="0" w:firstLine="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35E4A"/>
    <w:multiLevelType w:val="hybridMultilevel"/>
    <w:tmpl w:val="E3EC800C"/>
    <w:lvl w:ilvl="0" w:tplc="DD0A5D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375B3F"/>
    <w:multiLevelType w:val="hybridMultilevel"/>
    <w:tmpl w:val="4712EADA"/>
    <w:lvl w:ilvl="0" w:tplc="37983A1C">
      <w:start w:val="8"/>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100C1"/>
    <w:multiLevelType w:val="hybridMultilevel"/>
    <w:tmpl w:val="98F0AABE"/>
    <w:lvl w:ilvl="0" w:tplc="3954C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C76CC5"/>
    <w:multiLevelType w:val="hybridMultilevel"/>
    <w:tmpl w:val="812E3958"/>
    <w:lvl w:ilvl="0" w:tplc="0646F6F4">
      <w:start w:val="1"/>
      <w:numFmt w:val="lowerLetter"/>
      <w:lvlText w:val="%1."/>
      <w:lvlJc w:val="left"/>
      <w:pPr>
        <w:tabs>
          <w:tab w:val="num" w:pos="1080"/>
        </w:tabs>
        <w:ind w:left="1080" w:hanging="360"/>
      </w:pPr>
      <w:rPr>
        <w:rFonts w:cs="Tahoma"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9507AD3"/>
    <w:multiLevelType w:val="hybridMultilevel"/>
    <w:tmpl w:val="DD549706"/>
    <w:lvl w:ilvl="0" w:tplc="019C3C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A4D689F"/>
    <w:multiLevelType w:val="hybridMultilevel"/>
    <w:tmpl w:val="B3E62982"/>
    <w:lvl w:ilvl="0" w:tplc="D21409F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A550A87"/>
    <w:multiLevelType w:val="multilevel"/>
    <w:tmpl w:val="3BDAABE0"/>
    <w:lvl w:ilvl="0">
      <w:start w:val="1"/>
      <w:numFmt w:val="decimal"/>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43490EB8"/>
    <w:multiLevelType w:val="hybridMultilevel"/>
    <w:tmpl w:val="28ACAA64"/>
    <w:lvl w:ilvl="0" w:tplc="482882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074FE0"/>
    <w:multiLevelType w:val="hybridMultilevel"/>
    <w:tmpl w:val="1CC0703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9835B1A"/>
    <w:multiLevelType w:val="hybridMultilevel"/>
    <w:tmpl w:val="5B62520C"/>
    <w:lvl w:ilvl="0" w:tplc="04090011">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8" w15:restartNumberingAfterBreak="0">
    <w:nsid w:val="4A7A6794"/>
    <w:multiLevelType w:val="hybridMultilevel"/>
    <w:tmpl w:val="D0922A6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CAD588A"/>
    <w:multiLevelType w:val="hybridMultilevel"/>
    <w:tmpl w:val="798A0578"/>
    <w:lvl w:ilvl="0" w:tplc="6704796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D295645"/>
    <w:multiLevelType w:val="hybridMultilevel"/>
    <w:tmpl w:val="1430D1F6"/>
    <w:lvl w:ilvl="0" w:tplc="1960D3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E671353"/>
    <w:multiLevelType w:val="hybridMultilevel"/>
    <w:tmpl w:val="0F0492D0"/>
    <w:lvl w:ilvl="0" w:tplc="04090019">
      <w:start w:val="1"/>
      <w:numFmt w:val="lowerLetter"/>
      <w:lvlText w:val="%1."/>
      <w:lvlJc w:val="left"/>
      <w:pPr>
        <w:ind w:left="1444" w:hanging="360"/>
      </w:pPr>
      <w:rPr>
        <w:rFonts w:cs="Times New Roman"/>
      </w:rPr>
    </w:lvl>
    <w:lvl w:ilvl="1" w:tplc="04090019">
      <w:start w:val="1"/>
      <w:numFmt w:val="lowerLetter"/>
      <w:lvlText w:val="%2."/>
      <w:lvlJc w:val="left"/>
      <w:pPr>
        <w:ind w:left="2164" w:hanging="360"/>
      </w:pPr>
      <w:rPr>
        <w:rFonts w:cs="Times New Roman"/>
      </w:rPr>
    </w:lvl>
    <w:lvl w:ilvl="2" w:tplc="0409001B" w:tentative="1">
      <w:start w:val="1"/>
      <w:numFmt w:val="lowerRoman"/>
      <w:lvlText w:val="%3."/>
      <w:lvlJc w:val="right"/>
      <w:pPr>
        <w:ind w:left="2884" w:hanging="180"/>
      </w:pPr>
      <w:rPr>
        <w:rFonts w:cs="Times New Roman"/>
      </w:rPr>
    </w:lvl>
    <w:lvl w:ilvl="3" w:tplc="0409000F" w:tentative="1">
      <w:start w:val="1"/>
      <w:numFmt w:val="decimal"/>
      <w:lvlText w:val="%4."/>
      <w:lvlJc w:val="left"/>
      <w:pPr>
        <w:ind w:left="3604" w:hanging="360"/>
      </w:pPr>
      <w:rPr>
        <w:rFonts w:cs="Times New Roman"/>
      </w:rPr>
    </w:lvl>
    <w:lvl w:ilvl="4" w:tplc="04090019" w:tentative="1">
      <w:start w:val="1"/>
      <w:numFmt w:val="lowerLetter"/>
      <w:lvlText w:val="%5."/>
      <w:lvlJc w:val="left"/>
      <w:pPr>
        <w:ind w:left="4324" w:hanging="360"/>
      </w:pPr>
      <w:rPr>
        <w:rFonts w:cs="Times New Roman"/>
      </w:rPr>
    </w:lvl>
    <w:lvl w:ilvl="5" w:tplc="0409001B" w:tentative="1">
      <w:start w:val="1"/>
      <w:numFmt w:val="lowerRoman"/>
      <w:lvlText w:val="%6."/>
      <w:lvlJc w:val="right"/>
      <w:pPr>
        <w:ind w:left="5044" w:hanging="180"/>
      </w:pPr>
      <w:rPr>
        <w:rFonts w:cs="Times New Roman"/>
      </w:rPr>
    </w:lvl>
    <w:lvl w:ilvl="6" w:tplc="0409000F" w:tentative="1">
      <w:start w:val="1"/>
      <w:numFmt w:val="decimal"/>
      <w:lvlText w:val="%7."/>
      <w:lvlJc w:val="left"/>
      <w:pPr>
        <w:ind w:left="5764" w:hanging="360"/>
      </w:pPr>
      <w:rPr>
        <w:rFonts w:cs="Times New Roman"/>
      </w:rPr>
    </w:lvl>
    <w:lvl w:ilvl="7" w:tplc="04090019" w:tentative="1">
      <w:start w:val="1"/>
      <w:numFmt w:val="lowerLetter"/>
      <w:lvlText w:val="%8."/>
      <w:lvlJc w:val="left"/>
      <w:pPr>
        <w:ind w:left="6484" w:hanging="360"/>
      </w:pPr>
      <w:rPr>
        <w:rFonts w:cs="Times New Roman"/>
      </w:rPr>
    </w:lvl>
    <w:lvl w:ilvl="8" w:tplc="0409001B" w:tentative="1">
      <w:start w:val="1"/>
      <w:numFmt w:val="lowerRoman"/>
      <w:lvlText w:val="%9."/>
      <w:lvlJc w:val="right"/>
      <w:pPr>
        <w:ind w:left="7204" w:hanging="180"/>
      </w:pPr>
      <w:rPr>
        <w:rFonts w:cs="Times New Roman"/>
      </w:rPr>
    </w:lvl>
  </w:abstractNum>
  <w:abstractNum w:abstractNumId="32" w15:restartNumberingAfterBreak="0">
    <w:nsid w:val="4E9455B0"/>
    <w:multiLevelType w:val="hybridMultilevel"/>
    <w:tmpl w:val="0DCC8AE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2646B1"/>
    <w:multiLevelType w:val="multilevel"/>
    <w:tmpl w:val="767E64DA"/>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b w: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59C8270A"/>
    <w:multiLevelType w:val="hybridMultilevel"/>
    <w:tmpl w:val="4EEE815E"/>
    <w:lvl w:ilvl="0" w:tplc="8C5C22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D267E8"/>
    <w:multiLevelType w:val="hybridMultilevel"/>
    <w:tmpl w:val="8BBE6540"/>
    <w:lvl w:ilvl="0" w:tplc="BAA6E872">
      <w:start w:val="1"/>
      <w:numFmt w:val="decimal"/>
      <w:lvlText w:val="%1."/>
      <w:lvlJc w:val="left"/>
      <w:pPr>
        <w:ind w:left="720" w:hanging="360"/>
      </w:pPr>
      <w:rPr>
        <w:b w:val="0"/>
      </w:rPr>
    </w:lvl>
    <w:lvl w:ilvl="1" w:tplc="4CF24FCC">
      <w:start w:val="1"/>
      <w:numFmt w:val="decimal"/>
      <w:lvlText w:val="%2."/>
      <w:lvlJc w:val="left"/>
      <w:pPr>
        <w:ind w:left="1800" w:hanging="720"/>
      </w:pPr>
      <w:rPr>
        <w:rFonts w:ascii="Times New Roman" w:eastAsia="Arial" w:hAnsi="Times New Roman" w:cs="Times New Roman"/>
      </w:rPr>
    </w:lvl>
    <w:lvl w:ilvl="2" w:tplc="04090017">
      <w:start w:val="1"/>
      <w:numFmt w:val="lowerLetter"/>
      <w:lvlText w:val="%3)"/>
      <w:lvlJc w:val="left"/>
      <w:pPr>
        <w:ind w:left="2340" w:hanging="360"/>
      </w:pPr>
      <w:rPr>
        <w:rFonts w:hint="default"/>
      </w:rPr>
    </w:lvl>
    <w:lvl w:ilvl="3" w:tplc="0814674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F1305"/>
    <w:multiLevelType w:val="hybridMultilevel"/>
    <w:tmpl w:val="781AE51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A00E0"/>
    <w:multiLevelType w:val="hybridMultilevel"/>
    <w:tmpl w:val="7EFE5D72"/>
    <w:lvl w:ilvl="0" w:tplc="5A7A83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AB5EA3"/>
    <w:multiLevelType w:val="hybridMultilevel"/>
    <w:tmpl w:val="BE9635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15419F"/>
    <w:multiLevelType w:val="hybridMultilevel"/>
    <w:tmpl w:val="5F468818"/>
    <w:lvl w:ilvl="0" w:tplc="0638026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0483D49"/>
    <w:multiLevelType w:val="multilevel"/>
    <w:tmpl w:val="B65C9D2E"/>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711D2328"/>
    <w:multiLevelType w:val="hybridMultilevel"/>
    <w:tmpl w:val="483E0550"/>
    <w:lvl w:ilvl="0" w:tplc="5816AB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2A7090"/>
    <w:multiLevelType w:val="hybridMultilevel"/>
    <w:tmpl w:val="600E7F76"/>
    <w:lvl w:ilvl="0" w:tplc="01D6B54A">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6D33C42"/>
    <w:multiLevelType w:val="hybridMultilevel"/>
    <w:tmpl w:val="5AE09B3E"/>
    <w:lvl w:ilvl="0" w:tplc="1F24278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910346B"/>
    <w:multiLevelType w:val="hybridMultilevel"/>
    <w:tmpl w:val="389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2F2F4E"/>
    <w:multiLevelType w:val="hybridMultilevel"/>
    <w:tmpl w:val="E8F0E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36661F"/>
    <w:multiLevelType w:val="hybridMultilevel"/>
    <w:tmpl w:val="708E7DB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D562004"/>
    <w:multiLevelType w:val="multilevel"/>
    <w:tmpl w:val="D760F868"/>
    <w:lvl w:ilvl="0">
      <w:start w:val="1"/>
      <w:numFmt w:val="lowerLetter"/>
      <w:lvlText w:val="%1."/>
      <w:lvlJc w:val="left"/>
      <w:pPr>
        <w:ind w:left="720" w:hanging="720"/>
      </w:pPr>
      <w:rPr>
        <w:rFonts w:hint="default"/>
        <w:b w:val="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8" w15:restartNumberingAfterBreak="0">
    <w:nsid w:val="7D823F33"/>
    <w:multiLevelType w:val="hybridMultilevel"/>
    <w:tmpl w:val="E4B48994"/>
    <w:lvl w:ilvl="0" w:tplc="9A0E7444">
      <w:start w:val="1"/>
      <w:numFmt w:val="upperRoman"/>
      <w:lvlText w:val="%1."/>
      <w:lvlJc w:val="left"/>
      <w:pPr>
        <w:ind w:left="720" w:hanging="360"/>
      </w:pPr>
      <w:rPr>
        <w:rFonts w:cs="Times New Roman" w:hint="default"/>
        <w:b w:val="0"/>
      </w:rPr>
    </w:lvl>
    <w:lvl w:ilvl="1" w:tplc="EF6C9378">
      <w:start w:val="1"/>
      <w:numFmt w:val="decimal"/>
      <w:lvlText w:val="%2."/>
      <w:lvlJc w:val="left"/>
      <w:pPr>
        <w:ind w:left="1800" w:hanging="720"/>
      </w:pPr>
      <w:rPr>
        <w:rFonts w:cs="Times New Roman" w:hint="default"/>
        <w:b w:val="0"/>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DEF1088"/>
    <w:multiLevelType w:val="hybridMultilevel"/>
    <w:tmpl w:val="855A5A64"/>
    <w:lvl w:ilvl="0" w:tplc="419EB1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24"/>
  </w:num>
  <w:num w:numId="3">
    <w:abstractNumId w:val="12"/>
  </w:num>
  <w:num w:numId="4">
    <w:abstractNumId w:val="34"/>
  </w:num>
  <w:num w:numId="5">
    <w:abstractNumId w:val="21"/>
  </w:num>
  <w:num w:numId="6">
    <w:abstractNumId w:val="15"/>
  </w:num>
  <w:num w:numId="7">
    <w:abstractNumId w:val="25"/>
  </w:num>
  <w:num w:numId="8">
    <w:abstractNumId w:val="3"/>
  </w:num>
  <w:num w:numId="9">
    <w:abstractNumId w:val="17"/>
  </w:num>
  <w:num w:numId="10">
    <w:abstractNumId w:val="32"/>
  </w:num>
  <w:num w:numId="11">
    <w:abstractNumId w:val="31"/>
  </w:num>
  <w:num w:numId="12">
    <w:abstractNumId w:val="26"/>
  </w:num>
  <w:num w:numId="13">
    <w:abstractNumId w:val="45"/>
  </w:num>
  <w:num w:numId="14">
    <w:abstractNumId w:val="2"/>
  </w:num>
  <w:num w:numId="15">
    <w:abstractNumId w:val="28"/>
  </w:num>
  <w:num w:numId="16">
    <w:abstractNumId w:val="10"/>
  </w:num>
  <w:num w:numId="17">
    <w:abstractNumId w:val="5"/>
  </w:num>
  <w:num w:numId="18">
    <w:abstractNumId w:val="47"/>
  </w:num>
  <w:num w:numId="19">
    <w:abstractNumId w:val="4"/>
  </w:num>
  <w:num w:numId="20">
    <w:abstractNumId w:val="29"/>
  </w:num>
  <w:num w:numId="21">
    <w:abstractNumId w:val="16"/>
  </w:num>
  <w:num w:numId="22">
    <w:abstractNumId w:val="41"/>
  </w:num>
  <w:num w:numId="23">
    <w:abstractNumId w:val="39"/>
  </w:num>
  <w:num w:numId="24">
    <w:abstractNumId w:val="36"/>
  </w:num>
  <w:num w:numId="25">
    <w:abstractNumId w:val="48"/>
  </w:num>
  <w:num w:numId="26">
    <w:abstractNumId w:val="19"/>
  </w:num>
  <w:num w:numId="27">
    <w:abstractNumId w:val="37"/>
  </w:num>
  <w:num w:numId="28">
    <w:abstractNumId w:val="42"/>
  </w:num>
  <w:num w:numId="29">
    <w:abstractNumId w:val="27"/>
  </w:num>
  <w:num w:numId="30">
    <w:abstractNumId w:val="30"/>
  </w:num>
  <w:num w:numId="31">
    <w:abstractNumId w:val="43"/>
  </w:num>
  <w:num w:numId="32">
    <w:abstractNumId w:val="18"/>
  </w:num>
  <w:num w:numId="33">
    <w:abstractNumId w:val="1"/>
  </w:num>
  <w:num w:numId="34">
    <w:abstractNumId w:val="0"/>
  </w:num>
  <w:num w:numId="35">
    <w:abstractNumId w:val="9"/>
  </w:num>
  <w:num w:numId="36">
    <w:abstractNumId w:val="49"/>
  </w:num>
  <w:num w:numId="37">
    <w:abstractNumId w:val="6"/>
  </w:num>
  <w:num w:numId="38">
    <w:abstractNumId w:val="14"/>
  </w:num>
  <w:num w:numId="39">
    <w:abstractNumId w:val="33"/>
  </w:num>
  <w:num w:numId="40">
    <w:abstractNumId w:val="8"/>
  </w:num>
  <w:num w:numId="41">
    <w:abstractNumId w:val="20"/>
  </w:num>
  <w:num w:numId="42">
    <w:abstractNumId w:val="35"/>
  </w:num>
  <w:num w:numId="43">
    <w:abstractNumId w:val="11"/>
  </w:num>
  <w:num w:numId="44">
    <w:abstractNumId w:val="22"/>
  </w:num>
  <w:num w:numId="45">
    <w:abstractNumId w:val="38"/>
  </w:num>
  <w:num w:numId="46">
    <w:abstractNumId w:val="44"/>
  </w:num>
  <w:num w:numId="47">
    <w:abstractNumId w:val="46"/>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C7"/>
    <w:rsid w:val="00015431"/>
    <w:rsid w:val="00020440"/>
    <w:rsid w:val="00025EE8"/>
    <w:rsid w:val="000645CB"/>
    <w:rsid w:val="00076E93"/>
    <w:rsid w:val="000962E5"/>
    <w:rsid w:val="000A782F"/>
    <w:rsid w:val="000B6589"/>
    <w:rsid w:val="000C35CC"/>
    <w:rsid w:val="000C4C2B"/>
    <w:rsid w:val="000D1328"/>
    <w:rsid w:val="000D738B"/>
    <w:rsid w:val="000D77FD"/>
    <w:rsid w:val="000E09F4"/>
    <w:rsid w:val="000E7931"/>
    <w:rsid w:val="000F5907"/>
    <w:rsid w:val="00105EFE"/>
    <w:rsid w:val="00130B07"/>
    <w:rsid w:val="001313DC"/>
    <w:rsid w:val="00134B03"/>
    <w:rsid w:val="001549B4"/>
    <w:rsid w:val="00163A1B"/>
    <w:rsid w:val="0016404B"/>
    <w:rsid w:val="00177212"/>
    <w:rsid w:val="00183211"/>
    <w:rsid w:val="00183709"/>
    <w:rsid w:val="00194264"/>
    <w:rsid w:val="001D0569"/>
    <w:rsid w:val="001E27C0"/>
    <w:rsid w:val="00216B38"/>
    <w:rsid w:val="002207C7"/>
    <w:rsid w:val="00226D1F"/>
    <w:rsid w:val="0025418A"/>
    <w:rsid w:val="00265AD1"/>
    <w:rsid w:val="002C065B"/>
    <w:rsid w:val="002C5A86"/>
    <w:rsid w:val="002C740D"/>
    <w:rsid w:val="00313695"/>
    <w:rsid w:val="003267AD"/>
    <w:rsid w:val="003364CB"/>
    <w:rsid w:val="0035083D"/>
    <w:rsid w:val="00355012"/>
    <w:rsid w:val="003736A2"/>
    <w:rsid w:val="003820F9"/>
    <w:rsid w:val="003A61BF"/>
    <w:rsid w:val="004100E6"/>
    <w:rsid w:val="004208A5"/>
    <w:rsid w:val="004543C5"/>
    <w:rsid w:val="00461F23"/>
    <w:rsid w:val="00486A71"/>
    <w:rsid w:val="004C1AA0"/>
    <w:rsid w:val="004E02E6"/>
    <w:rsid w:val="004E1E4D"/>
    <w:rsid w:val="004E71F1"/>
    <w:rsid w:val="0050118E"/>
    <w:rsid w:val="00505F13"/>
    <w:rsid w:val="0050668C"/>
    <w:rsid w:val="00511AA8"/>
    <w:rsid w:val="00572274"/>
    <w:rsid w:val="00594B73"/>
    <w:rsid w:val="005A30D7"/>
    <w:rsid w:val="005A36FB"/>
    <w:rsid w:val="005D01F0"/>
    <w:rsid w:val="005E0FF2"/>
    <w:rsid w:val="005E12A7"/>
    <w:rsid w:val="005F6573"/>
    <w:rsid w:val="00600A48"/>
    <w:rsid w:val="00615238"/>
    <w:rsid w:val="00634642"/>
    <w:rsid w:val="00661473"/>
    <w:rsid w:val="00684B2D"/>
    <w:rsid w:val="0069247B"/>
    <w:rsid w:val="006B082C"/>
    <w:rsid w:val="006C1391"/>
    <w:rsid w:val="006D69C9"/>
    <w:rsid w:val="00716AF2"/>
    <w:rsid w:val="00721AFF"/>
    <w:rsid w:val="00737BF5"/>
    <w:rsid w:val="00743D4E"/>
    <w:rsid w:val="0075463E"/>
    <w:rsid w:val="00767112"/>
    <w:rsid w:val="0076781E"/>
    <w:rsid w:val="007B2152"/>
    <w:rsid w:val="007B57AA"/>
    <w:rsid w:val="007C2A81"/>
    <w:rsid w:val="007D2C42"/>
    <w:rsid w:val="007E5440"/>
    <w:rsid w:val="007E6B44"/>
    <w:rsid w:val="007E7A31"/>
    <w:rsid w:val="00850BDC"/>
    <w:rsid w:val="008B4E4B"/>
    <w:rsid w:val="008C32AC"/>
    <w:rsid w:val="00916DDA"/>
    <w:rsid w:val="009302DD"/>
    <w:rsid w:val="00993EEF"/>
    <w:rsid w:val="009B24B4"/>
    <w:rsid w:val="009B4F54"/>
    <w:rsid w:val="009D3113"/>
    <w:rsid w:val="009D3A63"/>
    <w:rsid w:val="009E3135"/>
    <w:rsid w:val="009E3595"/>
    <w:rsid w:val="009E4CC0"/>
    <w:rsid w:val="009E7D69"/>
    <w:rsid w:val="009F7758"/>
    <w:rsid w:val="00A31C88"/>
    <w:rsid w:val="00A45C2E"/>
    <w:rsid w:val="00A504AC"/>
    <w:rsid w:val="00A56661"/>
    <w:rsid w:val="00A60C0F"/>
    <w:rsid w:val="00A72446"/>
    <w:rsid w:val="00A94C6C"/>
    <w:rsid w:val="00AA44DF"/>
    <w:rsid w:val="00AA660D"/>
    <w:rsid w:val="00AB6F96"/>
    <w:rsid w:val="00AB7C37"/>
    <w:rsid w:val="00AC0C2C"/>
    <w:rsid w:val="00AC36BD"/>
    <w:rsid w:val="00AD24AB"/>
    <w:rsid w:val="00AE0A43"/>
    <w:rsid w:val="00B15415"/>
    <w:rsid w:val="00B27D3F"/>
    <w:rsid w:val="00B36DB1"/>
    <w:rsid w:val="00B65E1A"/>
    <w:rsid w:val="00B671C9"/>
    <w:rsid w:val="00B9312C"/>
    <w:rsid w:val="00BC0AAE"/>
    <w:rsid w:val="00BD4C7D"/>
    <w:rsid w:val="00C11386"/>
    <w:rsid w:val="00C22AE6"/>
    <w:rsid w:val="00C35BAC"/>
    <w:rsid w:val="00C36C4E"/>
    <w:rsid w:val="00C43020"/>
    <w:rsid w:val="00C54F02"/>
    <w:rsid w:val="00C66F68"/>
    <w:rsid w:val="00C82A1F"/>
    <w:rsid w:val="00C963D7"/>
    <w:rsid w:val="00CA679A"/>
    <w:rsid w:val="00CD6654"/>
    <w:rsid w:val="00CF166C"/>
    <w:rsid w:val="00D11D1C"/>
    <w:rsid w:val="00D301B1"/>
    <w:rsid w:val="00D423E1"/>
    <w:rsid w:val="00D4347E"/>
    <w:rsid w:val="00D60461"/>
    <w:rsid w:val="00D67E5E"/>
    <w:rsid w:val="00DB5517"/>
    <w:rsid w:val="00DD0FA7"/>
    <w:rsid w:val="00DD254E"/>
    <w:rsid w:val="00DD57C1"/>
    <w:rsid w:val="00DE552A"/>
    <w:rsid w:val="00E055BF"/>
    <w:rsid w:val="00E67F2D"/>
    <w:rsid w:val="00E84AFF"/>
    <w:rsid w:val="00E97CC0"/>
    <w:rsid w:val="00EB1C29"/>
    <w:rsid w:val="00EB33B2"/>
    <w:rsid w:val="00EC327E"/>
    <w:rsid w:val="00ED441F"/>
    <w:rsid w:val="00EE29CF"/>
    <w:rsid w:val="00EE6E2F"/>
    <w:rsid w:val="00F007BF"/>
    <w:rsid w:val="00F01837"/>
    <w:rsid w:val="00F30447"/>
    <w:rsid w:val="00F3559F"/>
    <w:rsid w:val="00F406B6"/>
    <w:rsid w:val="00F626A8"/>
    <w:rsid w:val="00F72474"/>
    <w:rsid w:val="00FB68E0"/>
    <w:rsid w:val="00FD09A0"/>
    <w:rsid w:val="00FE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B4B0B-1558-4CDA-8E74-7C76CEC2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7C7"/>
    <w:rPr>
      <w:rFonts w:eastAsia="Times New Roman"/>
      <w:sz w:val="24"/>
      <w:szCs w:val="24"/>
    </w:rPr>
  </w:style>
  <w:style w:type="paragraph" w:styleId="Heading1">
    <w:name w:val="heading 1"/>
    <w:basedOn w:val="Normal"/>
    <w:next w:val="Normal"/>
    <w:link w:val="Heading1Char"/>
    <w:qFormat/>
    <w:rsid w:val="002207C7"/>
    <w:pPr>
      <w:keepNext/>
      <w:outlineLvl w:val="0"/>
    </w:pPr>
    <w:rPr>
      <w:rFonts w:cs="Arial"/>
      <w:b/>
      <w:bCs/>
    </w:rPr>
  </w:style>
  <w:style w:type="paragraph" w:styleId="Heading2">
    <w:name w:val="heading 2"/>
    <w:basedOn w:val="Normal"/>
    <w:next w:val="Normal"/>
    <w:link w:val="Heading2Char"/>
    <w:qFormat/>
    <w:rsid w:val="002207C7"/>
    <w:pPr>
      <w:keepNext/>
      <w:jc w:val="center"/>
      <w:outlineLvl w:val="1"/>
    </w:pPr>
    <w:rPr>
      <w:rFonts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07C7"/>
    <w:rPr>
      <w:rFonts w:eastAsia="Times New Roman" w:cs="Arial"/>
      <w:b/>
      <w:bCs/>
      <w:szCs w:val="24"/>
    </w:rPr>
  </w:style>
  <w:style w:type="character" w:customStyle="1" w:styleId="Heading2Char">
    <w:name w:val="Heading 2 Char"/>
    <w:link w:val="Heading2"/>
    <w:rsid w:val="002207C7"/>
    <w:rPr>
      <w:rFonts w:eastAsia="Times New Roman" w:cs="Arial"/>
      <w:b/>
      <w:szCs w:val="24"/>
      <w:u w:val="single"/>
    </w:rPr>
  </w:style>
  <w:style w:type="paragraph" w:customStyle="1" w:styleId="1AutoList1">
    <w:name w:val="1AutoList1"/>
    <w:rsid w:val="002207C7"/>
    <w:pPr>
      <w:widowControl w:val="0"/>
      <w:tabs>
        <w:tab w:val="left" w:pos="720"/>
      </w:tabs>
      <w:autoSpaceDE w:val="0"/>
      <w:autoSpaceDN w:val="0"/>
      <w:adjustRightInd w:val="0"/>
      <w:ind w:left="720" w:hanging="720"/>
      <w:jc w:val="both"/>
    </w:pPr>
    <w:rPr>
      <w:rFonts w:eastAsia="Times New Roman"/>
      <w:sz w:val="24"/>
      <w:szCs w:val="24"/>
    </w:rPr>
  </w:style>
  <w:style w:type="paragraph" w:customStyle="1" w:styleId="2AutoList1">
    <w:name w:val="2AutoList1"/>
    <w:rsid w:val="002207C7"/>
    <w:pPr>
      <w:widowControl w:val="0"/>
      <w:tabs>
        <w:tab w:val="left" w:pos="720"/>
        <w:tab w:val="left" w:pos="1440"/>
      </w:tabs>
      <w:autoSpaceDE w:val="0"/>
      <w:autoSpaceDN w:val="0"/>
      <w:adjustRightInd w:val="0"/>
      <w:ind w:left="1440" w:hanging="720"/>
      <w:jc w:val="both"/>
    </w:pPr>
    <w:rPr>
      <w:rFonts w:eastAsia="Times New Roman"/>
      <w:sz w:val="24"/>
      <w:szCs w:val="24"/>
    </w:rPr>
  </w:style>
  <w:style w:type="paragraph" w:styleId="Title">
    <w:name w:val="Title"/>
    <w:basedOn w:val="Normal"/>
    <w:link w:val="TitleChar"/>
    <w:qFormat/>
    <w:rsid w:val="002207C7"/>
    <w:pPr>
      <w:jc w:val="center"/>
    </w:pPr>
    <w:rPr>
      <w:rFonts w:cs="Arial"/>
      <w:b/>
      <w:bCs/>
    </w:rPr>
  </w:style>
  <w:style w:type="character" w:customStyle="1" w:styleId="TitleChar">
    <w:name w:val="Title Char"/>
    <w:link w:val="Title"/>
    <w:rsid w:val="002207C7"/>
    <w:rPr>
      <w:rFonts w:eastAsia="Times New Roman" w:cs="Arial"/>
      <w:b/>
      <w:bCs/>
      <w:szCs w:val="24"/>
    </w:rPr>
  </w:style>
  <w:style w:type="paragraph" w:styleId="Header">
    <w:name w:val="header"/>
    <w:basedOn w:val="Normal"/>
    <w:link w:val="HeaderChar"/>
    <w:rsid w:val="002207C7"/>
    <w:pPr>
      <w:tabs>
        <w:tab w:val="center" w:pos="4320"/>
        <w:tab w:val="right" w:pos="8640"/>
      </w:tabs>
    </w:pPr>
  </w:style>
  <w:style w:type="character" w:customStyle="1" w:styleId="HeaderChar">
    <w:name w:val="Header Char"/>
    <w:link w:val="Header"/>
    <w:rsid w:val="002207C7"/>
    <w:rPr>
      <w:rFonts w:eastAsia="Times New Roman" w:cs="Times New Roman"/>
      <w:szCs w:val="24"/>
    </w:rPr>
  </w:style>
  <w:style w:type="paragraph" w:styleId="Footer">
    <w:name w:val="footer"/>
    <w:basedOn w:val="Normal"/>
    <w:link w:val="FooterChar"/>
    <w:rsid w:val="002207C7"/>
    <w:pPr>
      <w:tabs>
        <w:tab w:val="center" w:pos="4320"/>
        <w:tab w:val="right" w:pos="8640"/>
      </w:tabs>
    </w:pPr>
  </w:style>
  <w:style w:type="character" w:customStyle="1" w:styleId="FooterChar">
    <w:name w:val="Footer Char"/>
    <w:link w:val="Footer"/>
    <w:rsid w:val="002207C7"/>
    <w:rPr>
      <w:rFonts w:eastAsia="Times New Roman" w:cs="Times New Roman"/>
      <w:szCs w:val="24"/>
    </w:rPr>
  </w:style>
  <w:style w:type="character" w:styleId="PageNumber">
    <w:name w:val="page number"/>
    <w:basedOn w:val="DefaultParagraphFont"/>
    <w:rsid w:val="002207C7"/>
  </w:style>
  <w:style w:type="paragraph" w:styleId="BalloonText">
    <w:name w:val="Balloon Text"/>
    <w:basedOn w:val="Normal"/>
    <w:semiHidden/>
    <w:rsid w:val="002608FE"/>
    <w:rPr>
      <w:rFonts w:ascii="Tahoma" w:hAnsi="Tahoma" w:cs="Tahoma"/>
      <w:sz w:val="16"/>
      <w:szCs w:val="16"/>
    </w:rPr>
  </w:style>
  <w:style w:type="paragraph" w:customStyle="1" w:styleId="LightGrid-Accent31">
    <w:name w:val="Light Grid - Accent 31"/>
    <w:basedOn w:val="Normal"/>
    <w:uiPriority w:val="34"/>
    <w:qFormat/>
    <w:rsid w:val="007D351C"/>
    <w:pPr>
      <w:ind w:left="720"/>
    </w:pPr>
  </w:style>
  <w:style w:type="character" w:styleId="Hyperlink">
    <w:name w:val="Hyperlink"/>
    <w:unhideWhenUsed/>
    <w:rsid w:val="006B082C"/>
    <w:rPr>
      <w:color w:val="0000FF"/>
      <w:u w:val="single"/>
    </w:rPr>
  </w:style>
  <w:style w:type="paragraph" w:styleId="ListParagraph">
    <w:name w:val="List Paragraph"/>
    <w:basedOn w:val="Normal"/>
    <w:uiPriority w:val="34"/>
    <w:qFormat/>
    <w:rsid w:val="000D1328"/>
    <w:pPr>
      <w:ind w:left="720"/>
    </w:pPr>
  </w:style>
  <w:style w:type="paragraph" w:customStyle="1" w:styleId="Level1">
    <w:name w:val="Level 1"/>
    <w:rsid w:val="00594B73"/>
    <w:pPr>
      <w:autoSpaceDE w:val="0"/>
      <w:autoSpaceDN w:val="0"/>
      <w:adjustRightInd w:val="0"/>
      <w:ind w:left="720"/>
    </w:pPr>
    <w:rPr>
      <w:rFonts w:eastAsia="Times New Roman"/>
      <w:sz w:val="24"/>
      <w:szCs w:val="24"/>
    </w:rPr>
  </w:style>
  <w:style w:type="character" w:customStyle="1" w:styleId="bestsection">
    <w:name w:val="bestsection"/>
    <w:rsid w:val="00594B73"/>
  </w:style>
  <w:style w:type="paragraph" w:customStyle="1" w:styleId="Level2">
    <w:name w:val="Level 2"/>
    <w:rsid w:val="00594B73"/>
    <w:pPr>
      <w:autoSpaceDE w:val="0"/>
      <w:autoSpaceDN w:val="0"/>
      <w:adjustRightInd w:val="0"/>
      <w:ind w:left="1440"/>
    </w:pPr>
    <w:rPr>
      <w:rFonts w:eastAsia="Times New Roman"/>
      <w:sz w:val="24"/>
      <w:szCs w:val="24"/>
    </w:rPr>
  </w:style>
  <w:style w:type="paragraph" w:styleId="FootnoteText">
    <w:name w:val="footnote text"/>
    <w:basedOn w:val="Normal"/>
    <w:link w:val="FootnoteTextChar"/>
    <w:uiPriority w:val="99"/>
    <w:semiHidden/>
    <w:unhideWhenUsed/>
    <w:rsid w:val="00743D4E"/>
    <w:rPr>
      <w:sz w:val="20"/>
      <w:szCs w:val="20"/>
    </w:rPr>
  </w:style>
  <w:style w:type="character" w:customStyle="1" w:styleId="FootnoteTextChar">
    <w:name w:val="Footnote Text Char"/>
    <w:link w:val="FootnoteText"/>
    <w:uiPriority w:val="99"/>
    <w:semiHidden/>
    <w:rsid w:val="00743D4E"/>
    <w:rPr>
      <w:rFonts w:eastAsia="Times New Roman"/>
    </w:rPr>
  </w:style>
  <w:style w:type="character" w:styleId="FootnoteReference">
    <w:name w:val="footnote reference"/>
    <w:uiPriority w:val="99"/>
    <w:unhideWhenUsed/>
    <w:rsid w:val="00743D4E"/>
    <w:rPr>
      <w:vertAlign w:val="superscript"/>
    </w:rPr>
  </w:style>
  <w:style w:type="paragraph" w:customStyle="1" w:styleId="Level3">
    <w:name w:val="Level 3"/>
    <w:rsid w:val="005E0FF2"/>
    <w:pPr>
      <w:autoSpaceDE w:val="0"/>
      <w:autoSpaceDN w:val="0"/>
      <w:adjustRightInd w:val="0"/>
      <w:ind w:left="216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floridacount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2B938-D011-400A-BB35-85CA0DEB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IN THE CIRCUIT COURT OF THE TWENTIETH JUDICIAL CIRCUIT</vt:lpstr>
    </vt:vector>
  </TitlesOfParts>
  <Company/>
  <LinksUpToDate>false</LinksUpToDate>
  <CharactersWithSpaces>16603</CharactersWithSpaces>
  <SharedDoc>false</SharedDoc>
  <HLinks>
    <vt:vector size="6" baseType="variant">
      <vt:variant>
        <vt:i4>3211376</vt:i4>
      </vt:variant>
      <vt:variant>
        <vt:i4>0</vt:i4>
      </vt:variant>
      <vt:variant>
        <vt:i4>0</vt:i4>
      </vt:variant>
      <vt:variant>
        <vt:i4>5</vt:i4>
      </vt:variant>
      <vt:variant>
        <vt:lpwstr>http://www.myfloridacounty.com/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THE TWENTIETH JUDICIAL CIRCUIT</dc:title>
  <dc:subject/>
  <dc:creator>Nicole DeAnda</dc:creator>
  <cp:keywords/>
  <cp:lastModifiedBy>Wilson Ellis, Amy</cp:lastModifiedBy>
  <cp:revision>7</cp:revision>
  <cp:lastPrinted>2021-12-16T20:02:00Z</cp:lastPrinted>
  <dcterms:created xsi:type="dcterms:W3CDTF">2022-04-01T17:31:00Z</dcterms:created>
  <dcterms:modified xsi:type="dcterms:W3CDTF">2022-04-08T14:23:00Z</dcterms:modified>
</cp:coreProperties>
</file>