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004FA0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Petition to Determine Pretermitted Child</w:t>
      </w:r>
    </w:p>
    <w:p w:rsidR="00C04A04" w:rsidRPr="00004FA0" w:rsidRDefault="00C04A04">
      <w:pPr>
        <w:rPr>
          <w:szCs w:val="20"/>
        </w:rPr>
      </w:pP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Pr="00004FA0" w:rsidRDefault="00004FA0">
      <w:pPr>
        <w:rPr>
          <w:szCs w:val="20"/>
        </w:rPr>
      </w:pPr>
      <w:r>
        <w:rPr>
          <w:rFonts w:cstheme="minorHAnsi"/>
          <w:szCs w:val="20"/>
        </w:rPr>
        <w:t>§</w:t>
      </w:r>
      <w:r>
        <w:rPr>
          <w:szCs w:val="20"/>
        </w:rPr>
        <w:t>732.302 Fla. Sat. Pretermitted children</w:t>
      </w:r>
      <w:r w:rsidR="008A7ADC">
        <w:rPr>
          <w:szCs w:val="20"/>
        </w:rPr>
        <w:t xml:space="preserve"> (pretermitted child shall receive a share of the estate equal in value to that which the child would have received if testator died intestate)</w:t>
      </w:r>
      <w:r>
        <w:rPr>
          <w:szCs w:val="20"/>
        </w:rPr>
        <w:t xml:space="preserve">, </w:t>
      </w:r>
      <w:r>
        <w:rPr>
          <w:rFonts w:cstheme="minorHAnsi"/>
          <w:szCs w:val="20"/>
        </w:rPr>
        <w:t>§</w:t>
      </w:r>
      <w:r>
        <w:rPr>
          <w:szCs w:val="20"/>
        </w:rPr>
        <w:t xml:space="preserve">732.507(1) Effect of subsequent birth or adoption, </w:t>
      </w:r>
      <w:r>
        <w:rPr>
          <w:rFonts w:cstheme="minorHAnsi"/>
          <w:szCs w:val="20"/>
        </w:rPr>
        <w:t>§</w:t>
      </w:r>
      <w:r>
        <w:rPr>
          <w:szCs w:val="20"/>
        </w:rPr>
        <w:t>733.805(1) Order in which assets abate</w:t>
      </w:r>
    </w:p>
    <w:p w:rsidR="00765917" w:rsidRPr="00004FA0" w:rsidRDefault="00765917">
      <w:pPr>
        <w:rPr>
          <w:szCs w:val="20"/>
        </w:rPr>
      </w:pPr>
    </w:p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B233F8" w:rsidP="00B233F8">
            <w:r>
              <w:t>Was the d</w:t>
            </w:r>
            <w:r w:rsidR="008A7ADC">
              <w:t>ecedent’s Will admitted to probate? [732.302, 733.103]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8A7ADC" w:rsidP="00614BD7">
            <w:r>
              <w:t>Does the decedent’s Will fail to provide for child born or adopted after date of execution of Will? [732.302]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8A7ADC" w:rsidP="00614BD7">
            <w:r>
              <w:t>Did the omitted child receive a part of the testator’s property equivalent to child’s share by way of advancement? [732.302]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8A7ADC" w:rsidP="008A7ADC">
            <w:r>
              <w:t>Was the failure to provide for the after born or adopted child in the testator’s Will intentional? [732.302(1)]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B233F8" w:rsidP="00B233F8">
            <w:r>
              <w:t xml:space="preserve">Did the Will devise all or substantially all of the estate to the omitted child’s </w:t>
            </w:r>
            <w:r w:rsidR="008A7ADC">
              <w:t>surviving parent who is entitled to take under the Will? [732.302(2)]?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8A7ADC" w:rsidP="00806FE9">
            <w:r>
              <w:t xml:space="preserve">Was the Petition served upon </w:t>
            </w:r>
            <w:r w:rsidR="00B233F8">
              <w:t xml:space="preserve">or waived by </w:t>
            </w:r>
            <w:r>
              <w:t>all beneficiaries</w:t>
            </w:r>
            <w:r w:rsidR="00B233F8">
              <w:t>? [5.041]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B233F8" w:rsidP="00614BD7">
            <w:r>
              <w:t>Does the Order correctly assign the proper share to the pretermitted child? [732.302, 732.103]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02" w:rsidRDefault="002C3F02">
      <w:r>
        <w:separator/>
      </w:r>
    </w:p>
  </w:endnote>
  <w:endnote w:type="continuationSeparator" w:id="0">
    <w:p w:rsidR="002C3F02" w:rsidRDefault="002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0B66CA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0B66CA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02" w:rsidRDefault="002C3F02">
      <w:r>
        <w:separator/>
      </w:r>
    </w:p>
  </w:footnote>
  <w:footnote w:type="continuationSeparator" w:id="0">
    <w:p w:rsidR="002C3F02" w:rsidRDefault="002C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04FA0"/>
    <w:rsid w:val="0002345E"/>
    <w:rsid w:val="000807D1"/>
    <w:rsid w:val="00087EA0"/>
    <w:rsid w:val="000B66CA"/>
    <w:rsid w:val="0011699B"/>
    <w:rsid w:val="00163F28"/>
    <w:rsid w:val="001F7EC4"/>
    <w:rsid w:val="002C3F02"/>
    <w:rsid w:val="00321C3D"/>
    <w:rsid w:val="003359D2"/>
    <w:rsid w:val="00497755"/>
    <w:rsid w:val="004B5F62"/>
    <w:rsid w:val="00614BD7"/>
    <w:rsid w:val="006E1340"/>
    <w:rsid w:val="00765917"/>
    <w:rsid w:val="00806FE9"/>
    <w:rsid w:val="0084533D"/>
    <w:rsid w:val="008456F2"/>
    <w:rsid w:val="008A7ADC"/>
    <w:rsid w:val="0090695E"/>
    <w:rsid w:val="00943486"/>
    <w:rsid w:val="0096371F"/>
    <w:rsid w:val="00A319C4"/>
    <w:rsid w:val="00A91B8D"/>
    <w:rsid w:val="00AC4EAC"/>
    <w:rsid w:val="00AD7509"/>
    <w:rsid w:val="00B233F8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A32F5"/>
    <w:rsid w:val="00EE2F2A"/>
    <w:rsid w:val="00EF29E7"/>
    <w:rsid w:val="00F50B86"/>
    <w:rsid w:val="00F82858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8764C3D-024A-4818-9922-20515DAD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1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2015-10-03T17:15:00Z</cp:lastPrinted>
  <dcterms:created xsi:type="dcterms:W3CDTF">2015-10-21T14:26:00Z</dcterms:created>
  <dcterms:modified xsi:type="dcterms:W3CDTF">2015-10-21T14:26:00Z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