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E2B9D" w14:textId="77777777" w:rsidR="009040E5" w:rsidRPr="009040E5" w:rsidRDefault="009040E5" w:rsidP="009040E5">
      <w:pPr>
        <w:autoSpaceDE w:val="0"/>
        <w:autoSpaceDN w:val="0"/>
        <w:adjustRightInd w:val="0"/>
        <w:spacing w:after="0" w:line="240" w:lineRule="auto"/>
        <w:jc w:val="center"/>
        <w:rPr>
          <w:rFonts w:ascii="Times New Roman" w:hAnsi="Times New Roman" w:cs="Times New Roman"/>
          <w:b/>
          <w:bCs/>
          <w:sz w:val="24"/>
        </w:rPr>
      </w:pPr>
      <w:bookmarkStart w:id="0" w:name="_GoBack"/>
      <w:bookmarkEnd w:id="0"/>
      <w:r>
        <w:rPr>
          <w:rFonts w:ascii="Times New Roman" w:hAnsi="Times New Roman" w:cs="Times New Roman"/>
          <w:b/>
          <w:bCs/>
          <w:sz w:val="24"/>
        </w:rPr>
        <w:t>PETITION FOR ATTORNEY FEES</w:t>
      </w:r>
    </w:p>
    <w:p w14:paraId="753C1B98" w14:textId="77777777" w:rsidR="009040E5" w:rsidRPr="009040E5" w:rsidRDefault="009040E5" w:rsidP="009040E5">
      <w:pPr>
        <w:autoSpaceDE w:val="0"/>
        <w:autoSpaceDN w:val="0"/>
        <w:adjustRightInd w:val="0"/>
        <w:spacing w:after="0" w:line="240" w:lineRule="auto"/>
        <w:rPr>
          <w:rFonts w:ascii="Times New Roman" w:hAnsi="Times New Roman" w:cs="Times New Roman"/>
          <w:sz w:val="24"/>
        </w:rPr>
      </w:pPr>
    </w:p>
    <w:p w14:paraId="1DFB9633" w14:textId="77777777" w:rsidR="009040E5" w:rsidRPr="009040E5" w:rsidRDefault="009040E5" w:rsidP="009040E5">
      <w:pPr>
        <w:autoSpaceDE w:val="0"/>
        <w:autoSpaceDN w:val="0"/>
        <w:adjustRightInd w:val="0"/>
        <w:spacing w:after="0" w:line="240" w:lineRule="auto"/>
        <w:rPr>
          <w:rFonts w:ascii="Times New Roman" w:hAnsi="Times New Roman" w:cs="Times New Roman"/>
          <w:sz w:val="24"/>
          <w:u w:val="single"/>
        </w:rPr>
      </w:pPr>
      <w:r w:rsidRPr="009040E5">
        <w:rPr>
          <w:rFonts w:ascii="Times New Roman" w:hAnsi="Times New Roman" w:cs="Times New Roman"/>
          <w:sz w:val="24"/>
        </w:rPr>
        <w:t xml:space="preserve">ESTATE OF: </w:t>
      </w:r>
      <w:r w:rsidRPr="009040E5">
        <w:rPr>
          <w:rFonts w:ascii="Times New Roman" w:hAnsi="Times New Roman" w:cs="Times New Roman"/>
          <w:sz w:val="24"/>
          <w:u w:val="single"/>
        </w:rPr>
        <w:tab/>
      </w:r>
      <w:r w:rsidRPr="009040E5">
        <w:rPr>
          <w:rFonts w:ascii="Times New Roman" w:hAnsi="Times New Roman" w:cs="Times New Roman"/>
          <w:sz w:val="24"/>
          <w:u w:val="single"/>
        </w:rPr>
        <w:tab/>
      </w:r>
      <w:r w:rsidRPr="009040E5">
        <w:rPr>
          <w:rFonts w:ascii="Times New Roman" w:hAnsi="Times New Roman" w:cs="Times New Roman"/>
          <w:sz w:val="24"/>
          <w:u w:val="single"/>
        </w:rPr>
        <w:tab/>
      </w:r>
      <w:r w:rsidRPr="009040E5">
        <w:rPr>
          <w:rFonts w:ascii="Times New Roman" w:hAnsi="Times New Roman" w:cs="Times New Roman"/>
          <w:sz w:val="24"/>
          <w:u w:val="single"/>
        </w:rPr>
        <w:tab/>
      </w:r>
      <w:r w:rsidRPr="009040E5">
        <w:rPr>
          <w:rFonts w:ascii="Times New Roman" w:hAnsi="Times New Roman" w:cs="Times New Roman"/>
          <w:sz w:val="24"/>
          <w:u w:val="single"/>
        </w:rPr>
        <w:tab/>
      </w:r>
      <w:r w:rsidRPr="009040E5">
        <w:rPr>
          <w:rFonts w:ascii="Times New Roman" w:hAnsi="Times New Roman" w:cs="Times New Roman"/>
          <w:sz w:val="24"/>
          <w:u w:val="single"/>
        </w:rPr>
        <w:tab/>
      </w:r>
    </w:p>
    <w:p w14:paraId="57BDDF4B" w14:textId="77777777" w:rsidR="009040E5" w:rsidRPr="009040E5" w:rsidRDefault="009040E5" w:rsidP="009040E5">
      <w:pPr>
        <w:autoSpaceDE w:val="0"/>
        <w:autoSpaceDN w:val="0"/>
        <w:adjustRightInd w:val="0"/>
        <w:spacing w:after="0" w:line="240" w:lineRule="auto"/>
        <w:rPr>
          <w:rFonts w:ascii="Times New Roman" w:hAnsi="Times New Roman" w:cs="Times New Roman"/>
          <w:sz w:val="24"/>
          <w:u w:val="single"/>
        </w:rPr>
      </w:pPr>
      <w:r w:rsidRPr="009040E5">
        <w:rPr>
          <w:rFonts w:ascii="Times New Roman" w:hAnsi="Times New Roman" w:cs="Times New Roman"/>
          <w:sz w:val="24"/>
        </w:rPr>
        <w:t xml:space="preserve">CASE NO.: </w:t>
      </w:r>
      <w:r w:rsidRPr="009040E5">
        <w:rPr>
          <w:rFonts w:ascii="Times New Roman" w:hAnsi="Times New Roman" w:cs="Times New Roman"/>
          <w:sz w:val="24"/>
          <w:u w:val="single"/>
        </w:rPr>
        <w:tab/>
      </w:r>
      <w:r w:rsidRPr="009040E5">
        <w:rPr>
          <w:rFonts w:ascii="Times New Roman" w:hAnsi="Times New Roman" w:cs="Times New Roman"/>
          <w:sz w:val="24"/>
          <w:u w:val="single"/>
        </w:rPr>
        <w:tab/>
      </w:r>
      <w:r w:rsidRPr="009040E5">
        <w:rPr>
          <w:rFonts w:ascii="Times New Roman" w:hAnsi="Times New Roman" w:cs="Times New Roman"/>
          <w:sz w:val="24"/>
          <w:u w:val="single"/>
        </w:rPr>
        <w:tab/>
      </w:r>
      <w:r w:rsidRPr="009040E5">
        <w:rPr>
          <w:rFonts w:ascii="Times New Roman" w:hAnsi="Times New Roman" w:cs="Times New Roman"/>
          <w:sz w:val="24"/>
          <w:u w:val="single"/>
        </w:rPr>
        <w:tab/>
      </w:r>
      <w:r w:rsidRPr="009040E5">
        <w:rPr>
          <w:rFonts w:ascii="Times New Roman" w:hAnsi="Times New Roman" w:cs="Times New Roman"/>
          <w:sz w:val="24"/>
          <w:u w:val="single"/>
        </w:rPr>
        <w:tab/>
      </w:r>
      <w:r w:rsidRPr="009040E5">
        <w:rPr>
          <w:rFonts w:ascii="Times New Roman" w:hAnsi="Times New Roman" w:cs="Times New Roman"/>
          <w:sz w:val="24"/>
          <w:u w:val="single"/>
        </w:rPr>
        <w:tab/>
      </w:r>
    </w:p>
    <w:p w14:paraId="2A2C2600" w14:textId="77777777" w:rsidR="009040E5" w:rsidRPr="009040E5" w:rsidRDefault="009040E5" w:rsidP="009040E5">
      <w:pPr>
        <w:autoSpaceDE w:val="0"/>
        <w:autoSpaceDN w:val="0"/>
        <w:adjustRightInd w:val="0"/>
        <w:spacing w:after="0" w:line="240" w:lineRule="auto"/>
        <w:rPr>
          <w:rFonts w:ascii="Times New Roman" w:hAnsi="Times New Roman" w:cs="Times New Roman"/>
          <w:sz w:val="24"/>
          <w:u w:val="single"/>
        </w:rPr>
      </w:pPr>
      <w:r w:rsidRPr="009040E5">
        <w:rPr>
          <w:rFonts w:ascii="Times New Roman" w:hAnsi="Times New Roman" w:cs="Times New Roman"/>
          <w:sz w:val="24"/>
        </w:rPr>
        <w:t xml:space="preserve">DATE: </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14:paraId="7ABA9B19" w14:textId="77777777" w:rsidR="009040E5" w:rsidRDefault="009040E5" w:rsidP="009040E5">
      <w:pPr>
        <w:autoSpaceDE w:val="0"/>
        <w:autoSpaceDN w:val="0"/>
        <w:adjustRightInd w:val="0"/>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w:t>
      </w:r>
    </w:p>
    <w:p w14:paraId="63DD0AC3" w14:textId="77777777" w:rsidR="009040E5" w:rsidRPr="009040E5" w:rsidRDefault="009040E5" w:rsidP="00BE7498">
      <w:pPr>
        <w:autoSpaceDE w:val="0"/>
        <w:autoSpaceDN w:val="0"/>
        <w:adjustRightInd w:val="0"/>
        <w:spacing w:after="0" w:line="240" w:lineRule="auto"/>
        <w:rPr>
          <w:rFonts w:ascii="Times New Roman" w:hAnsi="Times New Roman" w:cs="Times New Roman"/>
          <w:b/>
          <w:bCs/>
          <w:sz w:val="20"/>
          <w:szCs w:val="24"/>
        </w:rPr>
      </w:pPr>
    </w:p>
    <w:p w14:paraId="31F2BE45" w14:textId="77777777" w:rsidR="00BE7498" w:rsidRPr="009040E5" w:rsidRDefault="00CE14C1" w:rsidP="00BE7498">
      <w:pPr>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b/>
          <w:bCs/>
          <w:sz w:val="20"/>
          <w:szCs w:val="24"/>
        </w:rPr>
        <w:t>Applicable Law</w:t>
      </w:r>
      <w:r w:rsidR="00BE7498" w:rsidRPr="009040E5">
        <w:rPr>
          <w:rFonts w:ascii="Times New Roman" w:hAnsi="Times New Roman" w:cs="Times New Roman"/>
          <w:b/>
          <w:bCs/>
          <w:sz w:val="20"/>
          <w:szCs w:val="24"/>
        </w:rPr>
        <w:t xml:space="preserve">: </w:t>
      </w:r>
      <w:commentRangeStart w:id="1"/>
      <w:r w:rsidR="00BE7498" w:rsidRPr="009040E5">
        <w:rPr>
          <w:rFonts w:ascii="Times New Roman" w:hAnsi="Times New Roman" w:cs="Times New Roman"/>
          <w:sz w:val="20"/>
          <w:szCs w:val="24"/>
        </w:rPr>
        <w:t>F.S. §§ 733.106</w:t>
      </w:r>
      <w:commentRangeEnd w:id="1"/>
      <w:r w:rsidR="00BE7498" w:rsidRPr="009040E5">
        <w:rPr>
          <w:rStyle w:val="CommentReference"/>
          <w:sz w:val="20"/>
          <w:szCs w:val="24"/>
        </w:rPr>
        <w:commentReference w:id="1"/>
      </w:r>
      <w:r w:rsidR="00BE7498" w:rsidRPr="009040E5">
        <w:rPr>
          <w:rFonts w:ascii="Times New Roman" w:hAnsi="Times New Roman" w:cs="Times New Roman"/>
          <w:sz w:val="20"/>
          <w:szCs w:val="24"/>
        </w:rPr>
        <w:t xml:space="preserve"> (reasonable attorney fee); </w:t>
      </w:r>
      <w:commentRangeStart w:id="2"/>
      <w:r w:rsidR="00BE7498" w:rsidRPr="009040E5">
        <w:rPr>
          <w:rFonts w:ascii="Times New Roman" w:hAnsi="Times New Roman" w:cs="Times New Roman"/>
          <w:sz w:val="20"/>
          <w:szCs w:val="24"/>
        </w:rPr>
        <w:t>733.707</w:t>
      </w:r>
      <w:commentRangeEnd w:id="2"/>
      <w:r w:rsidR="00BE7498" w:rsidRPr="009040E5">
        <w:rPr>
          <w:rStyle w:val="CommentReference"/>
          <w:sz w:val="20"/>
          <w:szCs w:val="24"/>
        </w:rPr>
        <w:commentReference w:id="2"/>
      </w:r>
      <w:r w:rsidR="00BE7498" w:rsidRPr="009040E5">
        <w:rPr>
          <w:rFonts w:ascii="Times New Roman" w:hAnsi="Times New Roman" w:cs="Times New Roman"/>
          <w:sz w:val="20"/>
          <w:szCs w:val="24"/>
        </w:rPr>
        <w:t xml:space="preserve"> (priority of attorney fee); </w:t>
      </w:r>
      <w:commentRangeStart w:id="3"/>
      <w:r w:rsidR="00BE7498" w:rsidRPr="009040E5">
        <w:rPr>
          <w:rFonts w:ascii="Times New Roman" w:hAnsi="Times New Roman" w:cs="Times New Roman"/>
          <w:sz w:val="20"/>
          <w:szCs w:val="24"/>
        </w:rPr>
        <w:t>733.617(6</w:t>
      </w:r>
      <w:commentRangeEnd w:id="3"/>
      <w:r w:rsidR="00BE7498" w:rsidRPr="009040E5">
        <w:rPr>
          <w:rStyle w:val="CommentReference"/>
          <w:sz w:val="20"/>
          <w:szCs w:val="24"/>
        </w:rPr>
        <w:commentReference w:id="3"/>
      </w:r>
      <w:r w:rsidR="00BE7498" w:rsidRPr="009040E5">
        <w:rPr>
          <w:rFonts w:ascii="Times New Roman" w:hAnsi="Times New Roman" w:cs="Times New Roman"/>
          <w:sz w:val="20"/>
          <w:szCs w:val="24"/>
        </w:rPr>
        <w:t>) (attorney fee when attorney is also a Personal Representative); 731.6171 (factors to be considered in determining fee</w:t>
      </w:r>
      <w:r w:rsidR="00447A9C" w:rsidRPr="009040E5">
        <w:rPr>
          <w:rFonts w:ascii="Times New Roman" w:hAnsi="Times New Roman" w:cs="Times New Roman"/>
          <w:sz w:val="20"/>
          <w:szCs w:val="24"/>
        </w:rPr>
        <w:t xml:space="preserve"> and extraordinary services</w:t>
      </w:r>
      <w:r w:rsidR="00BE7498" w:rsidRPr="009040E5">
        <w:rPr>
          <w:rFonts w:ascii="Times New Roman" w:hAnsi="Times New Roman" w:cs="Times New Roman"/>
          <w:sz w:val="20"/>
          <w:szCs w:val="24"/>
        </w:rPr>
        <w:t>)</w:t>
      </w:r>
    </w:p>
    <w:p w14:paraId="487A3854" w14:textId="77777777" w:rsidR="00FF3EEC" w:rsidRPr="00122AA3" w:rsidRDefault="00FF3EEC" w:rsidP="00BE7498">
      <w:pPr>
        <w:autoSpaceDE w:val="0"/>
        <w:autoSpaceDN w:val="0"/>
        <w:adjustRightInd w:val="0"/>
        <w:spacing w:after="0" w:line="240" w:lineRule="auto"/>
        <w:rPr>
          <w:rFonts w:ascii="Times New Roman" w:hAnsi="Times New Roman" w:cs="Times New Roman"/>
          <w:b/>
          <w:bCs/>
          <w:sz w:val="24"/>
          <w:szCs w:val="24"/>
        </w:rPr>
      </w:pPr>
    </w:p>
    <w:p w14:paraId="13CFD180" w14:textId="77777777" w:rsidR="00BE7498" w:rsidRPr="00122AA3" w:rsidRDefault="00BE7498" w:rsidP="00BE7498">
      <w:pPr>
        <w:autoSpaceDE w:val="0"/>
        <w:autoSpaceDN w:val="0"/>
        <w:adjustRightInd w:val="0"/>
        <w:spacing w:after="0" w:line="240" w:lineRule="auto"/>
        <w:jc w:val="center"/>
        <w:rPr>
          <w:rFonts w:ascii="Times New Roman" w:hAnsi="Times New Roman" w:cs="Times New Roman"/>
          <w:b/>
          <w:bCs/>
          <w:sz w:val="24"/>
          <w:szCs w:val="24"/>
          <w:u w:val="single"/>
        </w:rPr>
      </w:pPr>
      <w:r w:rsidRPr="00122AA3">
        <w:rPr>
          <w:rFonts w:ascii="Times New Roman" w:hAnsi="Times New Roman" w:cs="Times New Roman"/>
          <w:b/>
          <w:bCs/>
          <w:sz w:val="24"/>
          <w:szCs w:val="24"/>
          <w:u w:val="single"/>
        </w:rPr>
        <w:t>CHECKLIST</w:t>
      </w:r>
    </w:p>
    <w:p w14:paraId="26A4CCF4" w14:textId="77777777" w:rsidR="00BE7498" w:rsidRPr="00122AA3" w:rsidRDefault="00BE7498" w:rsidP="00BE7498">
      <w:pPr>
        <w:autoSpaceDE w:val="0"/>
        <w:autoSpaceDN w:val="0"/>
        <w:adjustRightInd w:val="0"/>
        <w:spacing w:after="0" w:line="240" w:lineRule="auto"/>
        <w:rPr>
          <w:rFonts w:ascii="Times New Roman" w:hAnsi="Times New Roman" w:cs="Times New Roman"/>
          <w:b/>
          <w:bCs/>
          <w:sz w:val="24"/>
          <w:szCs w:val="24"/>
          <w:u w:val="single"/>
        </w:rPr>
      </w:pPr>
    </w:p>
    <w:p w14:paraId="1B5781FD" w14:textId="77777777" w:rsidR="00122AA3" w:rsidRPr="00122AA3" w:rsidRDefault="00122AA3" w:rsidP="00BE7498">
      <w:pPr>
        <w:autoSpaceDE w:val="0"/>
        <w:autoSpaceDN w:val="0"/>
        <w:adjustRightInd w:val="0"/>
        <w:spacing w:after="0" w:line="240" w:lineRule="auto"/>
        <w:rPr>
          <w:rFonts w:ascii="Times New Roman" w:hAnsi="Times New Roman" w:cs="Times New Roman"/>
          <w:b/>
          <w:bCs/>
          <w:sz w:val="24"/>
          <w:szCs w:val="24"/>
          <w:u w:val="single"/>
        </w:rPr>
      </w:pPr>
      <w:r w:rsidRPr="00122AA3">
        <w:rPr>
          <w:rFonts w:ascii="Times New Roman" w:hAnsi="Times New Roman" w:cs="Times New Roman"/>
          <w:b/>
          <w:bCs/>
          <w:sz w:val="24"/>
          <w:szCs w:val="24"/>
        </w:rPr>
        <w:t xml:space="preserve">Inventory Value of Estate: </w:t>
      </w:r>
      <w:r w:rsidRPr="00122AA3">
        <w:rPr>
          <w:rFonts w:ascii="Times New Roman" w:hAnsi="Times New Roman" w:cs="Times New Roman"/>
          <w:b/>
          <w:bCs/>
          <w:sz w:val="24"/>
          <w:szCs w:val="24"/>
        </w:rPr>
        <w:tab/>
      </w:r>
      <w:r w:rsidRPr="00122AA3">
        <w:rPr>
          <w:rFonts w:ascii="Times New Roman" w:hAnsi="Times New Roman" w:cs="Times New Roman"/>
          <w:b/>
          <w:bCs/>
          <w:sz w:val="24"/>
          <w:szCs w:val="24"/>
          <w:u w:val="single"/>
        </w:rPr>
        <w:t>$</w:t>
      </w:r>
      <w:r w:rsidRPr="00122AA3">
        <w:rPr>
          <w:rFonts w:ascii="Times New Roman" w:hAnsi="Times New Roman" w:cs="Times New Roman"/>
          <w:b/>
          <w:bCs/>
          <w:sz w:val="24"/>
          <w:szCs w:val="24"/>
          <w:u w:val="single"/>
        </w:rPr>
        <w:tab/>
      </w:r>
      <w:r w:rsidRPr="00122AA3">
        <w:rPr>
          <w:rFonts w:ascii="Times New Roman" w:hAnsi="Times New Roman" w:cs="Times New Roman"/>
          <w:b/>
          <w:bCs/>
          <w:sz w:val="24"/>
          <w:szCs w:val="24"/>
          <w:u w:val="single"/>
        </w:rPr>
        <w:tab/>
      </w:r>
      <w:r w:rsidRPr="00122AA3">
        <w:rPr>
          <w:rFonts w:ascii="Times New Roman" w:hAnsi="Times New Roman" w:cs="Times New Roman"/>
          <w:b/>
          <w:bCs/>
          <w:sz w:val="24"/>
          <w:szCs w:val="24"/>
          <w:u w:val="single"/>
        </w:rPr>
        <w:tab/>
      </w:r>
      <w:r w:rsidRPr="00122AA3">
        <w:rPr>
          <w:rFonts w:ascii="Times New Roman" w:hAnsi="Times New Roman" w:cs="Times New Roman"/>
          <w:b/>
          <w:bCs/>
          <w:sz w:val="24"/>
          <w:szCs w:val="24"/>
          <w:u w:val="single"/>
        </w:rPr>
        <w:tab/>
      </w:r>
    </w:p>
    <w:p w14:paraId="0722761E" w14:textId="77777777" w:rsidR="00122AA3" w:rsidRPr="00122AA3" w:rsidRDefault="00122AA3" w:rsidP="00BE7498">
      <w:pPr>
        <w:autoSpaceDE w:val="0"/>
        <w:autoSpaceDN w:val="0"/>
        <w:adjustRightInd w:val="0"/>
        <w:spacing w:after="0" w:line="240" w:lineRule="auto"/>
        <w:rPr>
          <w:rFonts w:ascii="Times New Roman" w:hAnsi="Times New Roman" w:cs="Times New Roman"/>
          <w:b/>
          <w:bCs/>
          <w:sz w:val="24"/>
          <w:szCs w:val="24"/>
        </w:rPr>
      </w:pPr>
    </w:p>
    <w:p w14:paraId="501A2102" w14:textId="77777777" w:rsidR="00122AA3" w:rsidRPr="00122AA3" w:rsidRDefault="00122AA3" w:rsidP="00BE7498">
      <w:pPr>
        <w:autoSpaceDE w:val="0"/>
        <w:autoSpaceDN w:val="0"/>
        <w:adjustRightInd w:val="0"/>
        <w:spacing w:after="0" w:line="240" w:lineRule="auto"/>
        <w:rPr>
          <w:rFonts w:ascii="Times New Roman" w:hAnsi="Times New Roman" w:cs="Times New Roman"/>
          <w:b/>
          <w:bCs/>
          <w:sz w:val="24"/>
          <w:szCs w:val="24"/>
        </w:rPr>
      </w:pPr>
      <w:r w:rsidRPr="00122AA3">
        <w:rPr>
          <w:rFonts w:ascii="Times New Roman" w:hAnsi="Times New Roman" w:cs="Times New Roman"/>
          <w:b/>
          <w:bCs/>
          <w:sz w:val="24"/>
          <w:szCs w:val="24"/>
        </w:rPr>
        <w:t>Homestead Property:</w:t>
      </w:r>
      <w:r w:rsidRPr="00122AA3">
        <w:rPr>
          <w:rFonts w:ascii="Times New Roman" w:hAnsi="Times New Roman" w:cs="Times New Roman"/>
          <w:b/>
          <w:bCs/>
          <w:sz w:val="24"/>
          <w:szCs w:val="24"/>
        </w:rPr>
        <w:tab/>
      </w:r>
      <w:r w:rsidRPr="00122AA3">
        <w:rPr>
          <w:rFonts w:ascii="Times New Roman" w:hAnsi="Times New Roman" w:cs="Times New Roman"/>
          <w:b/>
          <w:bCs/>
          <w:sz w:val="24"/>
          <w:szCs w:val="24"/>
        </w:rPr>
        <w:tab/>
        <w:t xml:space="preserve">Yes  </w:t>
      </w:r>
      <w:r w:rsidRPr="00122AA3">
        <w:rPr>
          <w:rFonts w:ascii="Times New Roman" w:hAnsi="Times New Roman" w:cs="Times New Roman"/>
          <w:b/>
          <w:bCs/>
          <w:sz w:val="24"/>
          <w:szCs w:val="24"/>
        </w:rPr>
        <w:tab/>
        <w:t>/     No</w:t>
      </w:r>
      <w:r w:rsidRPr="00122AA3">
        <w:rPr>
          <w:rFonts w:ascii="Times New Roman" w:hAnsi="Times New Roman" w:cs="Times New Roman"/>
          <w:b/>
          <w:bCs/>
          <w:sz w:val="24"/>
          <w:szCs w:val="24"/>
        </w:rPr>
        <w:tab/>
      </w:r>
      <w:r w:rsidRPr="00122AA3">
        <w:rPr>
          <w:rFonts w:ascii="Times New Roman" w:hAnsi="Times New Roman" w:cs="Times New Roman"/>
          <w:b/>
          <w:bCs/>
          <w:sz w:val="24"/>
          <w:szCs w:val="24"/>
        </w:rPr>
        <w:tab/>
      </w:r>
      <w:r w:rsidRPr="00122AA3">
        <w:rPr>
          <w:rFonts w:ascii="Times New Roman" w:hAnsi="Times New Roman" w:cs="Times New Roman"/>
          <w:b/>
          <w:bCs/>
          <w:sz w:val="24"/>
          <w:szCs w:val="24"/>
        </w:rPr>
        <w:tab/>
      </w:r>
    </w:p>
    <w:p w14:paraId="157127D7" w14:textId="77777777" w:rsidR="00122AA3" w:rsidRPr="00122AA3" w:rsidRDefault="00122AA3" w:rsidP="00BE7498">
      <w:pPr>
        <w:autoSpaceDE w:val="0"/>
        <w:autoSpaceDN w:val="0"/>
        <w:adjustRightInd w:val="0"/>
        <w:spacing w:after="0" w:line="240" w:lineRule="auto"/>
        <w:rPr>
          <w:rFonts w:ascii="Times New Roman" w:hAnsi="Times New Roman" w:cs="Times New Roman"/>
          <w:b/>
          <w:bCs/>
          <w:sz w:val="24"/>
          <w:szCs w:val="24"/>
          <w:u w:val="single"/>
        </w:rPr>
      </w:pPr>
    </w:p>
    <w:p w14:paraId="31121BFA" w14:textId="77777777" w:rsidR="00BE7498" w:rsidRPr="0031346E" w:rsidRDefault="0031346E" w:rsidP="00BE7498">
      <w:pPr>
        <w:autoSpaceDE w:val="0"/>
        <w:autoSpaceDN w:val="0"/>
        <w:adjustRightInd w:val="0"/>
        <w:spacing w:after="0" w:line="240" w:lineRule="auto"/>
        <w:rPr>
          <w:rFonts w:ascii="Times New Roman" w:hAnsi="Times New Roman" w:cs="Times New Roman"/>
          <w:sz w:val="24"/>
          <w:szCs w:val="24"/>
        </w:rPr>
      </w:pPr>
      <w:r w:rsidRPr="0031346E">
        <w:rPr>
          <w:rFonts w:ascii="Times New Roman" w:hAnsi="Times New Roman" w:cs="Times New Roman"/>
          <w:b/>
          <w:sz w:val="24"/>
          <w:szCs w:val="24"/>
        </w:rPr>
        <w:t xml:space="preserve">Presumed Reasonable </w:t>
      </w:r>
      <w:r w:rsidR="00BE7498" w:rsidRPr="0031346E">
        <w:rPr>
          <w:rFonts w:ascii="Times New Roman" w:hAnsi="Times New Roman" w:cs="Times New Roman"/>
          <w:b/>
          <w:sz w:val="24"/>
          <w:szCs w:val="24"/>
        </w:rPr>
        <w:t>Ordinary Fee</w:t>
      </w:r>
      <w:r w:rsidR="00BC3BB7">
        <w:rPr>
          <w:rFonts w:ascii="Times New Roman" w:hAnsi="Times New Roman" w:cs="Times New Roman"/>
          <w:b/>
          <w:sz w:val="24"/>
          <w:szCs w:val="24"/>
        </w:rPr>
        <w:t xml:space="preserve"> of Estate Value</w:t>
      </w:r>
      <w:r>
        <w:rPr>
          <w:rFonts w:ascii="Times New Roman" w:hAnsi="Times New Roman" w:cs="Times New Roman"/>
          <w:sz w:val="24"/>
          <w:szCs w:val="24"/>
        </w:rPr>
        <w:tab/>
      </w:r>
      <w:r>
        <w:rPr>
          <w:rFonts w:ascii="Times New Roman" w:hAnsi="Times New Roman" w:cs="Times New Roman"/>
          <w:sz w:val="24"/>
          <w:szCs w:val="24"/>
        </w:rPr>
        <w:tab/>
        <w:t xml:space="preserve">(Sec. 733.6171(3), </w:t>
      </w:r>
      <w:r>
        <w:rPr>
          <w:rFonts w:ascii="Times New Roman" w:hAnsi="Times New Roman" w:cs="Times New Roman"/>
          <w:i/>
          <w:sz w:val="24"/>
          <w:szCs w:val="24"/>
        </w:rPr>
        <w:t>Fla. Stat.</w:t>
      </w:r>
      <w:r>
        <w:rPr>
          <w:rFonts w:ascii="Times New Roman" w:hAnsi="Times New Roman" w:cs="Times New Roman"/>
          <w:sz w:val="24"/>
          <w:szCs w:val="24"/>
        </w:rPr>
        <w:t>)</w:t>
      </w:r>
    </w:p>
    <w:p w14:paraId="1EC81A7E" w14:textId="77777777" w:rsidR="00BE7498" w:rsidRDefault="00BE7498" w:rsidP="00BE7498">
      <w:pPr>
        <w:autoSpaceDE w:val="0"/>
        <w:autoSpaceDN w:val="0"/>
        <w:adjustRightInd w:val="0"/>
        <w:spacing w:after="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5760"/>
        <w:gridCol w:w="3078"/>
      </w:tblGrid>
      <w:tr w:rsidR="00BC3BB7" w14:paraId="1EB91A49" w14:textId="77777777" w:rsidTr="00BC3BB7">
        <w:tc>
          <w:tcPr>
            <w:tcW w:w="738" w:type="dxa"/>
          </w:tcPr>
          <w:p w14:paraId="7DAD10FD" w14:textId="77777777" w:rsidR="00BC3BB7" w:rsidRPr="00122AA3" w:rsidRDefault="00BC3BB7" w:rsidP="000570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w:t>
            </w:r>
          </w:p>
        </w:tc>
        <w:tc>
          <w:tcPr>
            <w:tcW w:w="5760" w:type="dxa"/>
          </w:tcPr>
          <w:p w14:paraId="7371A31B" w14:textId="77777777" w:rsidR="00BC3BB7" w:rsidRPr="00122AA3" w:rsidRDefault="00BC3BB7" w:rsidP="000570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up to $40,000 ($1,500)                                             </w:t>
            </w:r>
          </w:p>
        </w:tc>
        <w:tc>
          <w:tcPr>
            <w:tcW w:w="3078" w:type="dxa"/>
          </w:tcPr>
          <w:p w14:paraId="698B43E8" w14:textId="77777777" w:rsidR="00BC3BB7" w:rsidRDefault="00BC3BB7" w:rsidP="00BE749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[$1,500 Total]</w:t>
            </w:r>
          </w:p>
        </w:tc>
      </w:tr>
      <w:tr w:rsidR="00BC3BB7" w14:paraId="12F52D08" w14:textId="77777777" w:rsidTr="00BC3BB7">
        <w:tc>
          <w:tcPr>
            <w:tcW w:w="738" w:type="dxa"/>
          </w:tcPr>
          <w:p w14:paraId="3E3237CA" w14:textId="77777777" w:rsidR="00BC3BB7" w:rsidRDefault="00BC3BB7" w:rsidP="000570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w:t>
            </w:r>
          </w:p>
        </w:tc>
        <w:tc>
          <w:tcPr>
            <w:tcW w:w="5760" w:type="dxa"/>
          </w:tcPr>
          <w:p w14:paraId="27930EFC" w14:textId="77777777" w:rsidR="00BC3BB7" w:rsidRPr="00122AA3" w:rsidRDefault="00BC3BB7" w:rsidP="000570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$40,001 - $70,000 (+ $750) </w:t>
            </w:r>
          </w:p>
        </w:tc>
        <w:tc>
          <w:tcPr>
            <w:tcW w:w="3078" w:type="dxa"/>
          </w:tcPr>
          <w:p w14:paraId="4FB2A1C7" w14:textId="77777777" w:rsidR="00BC3BB7" w:rsidRDefault="00BC3BB7" w:rsidP="00BE749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[$2,250 Total]</w:t>
            </w:r>
          </w:p>
        </w:tc>
      </w:tr>
      <w:tr w:rsidR="00BC3BB7" w14:paraId="7BF350A4" w14:textId="77777777" w:rsidTr="00BC3BB7">
        <w:tc>
          <w:tcPr>
            <w:tcW w:w="738" w:type="dxa"/>
          </w:tcPr>
          <w:p w14:paraId="62CD484C" w14:textId="77777777" w:rsidR="00BC3BB7" w:rsidRDefault="00BC3BB7" w:rsidP="000570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w:t>
            </w:r>
          </w:p>
        </w:tc>
        <w:tc>
          <w:tcPr>
            <w:tcW w:w="5760" w:type="dxa"/>
          </w:tcPr>
          <w:p w14:paraId="785B74E1" w14:textId="77777777" w:rsidR="00BC3BB7" w:rsidRPr="00122AA3" w:rsidRDefault="00BC3BB7" w:rsidP="000570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$70,001 - $100,000 (+ $750)</w:t>
            </w:r>
          </w:p>
        </w:tc>
        <w:tc>
          <w:tcPr>
            <w:tcW w:w="3078" w:type="dxa"/>
          </w:tcPr>
          <w:p w14:paraId="679FE3CE" w14:textId="77777777" w:rsidR="00BC3BB7" w:rsidRDefault="00BC3BB7" w:rsidP="00BE749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[$3,000 Total]</w:t>
            </w:r>
          </w:p>
        </w:tc>
      </w:tr>
      <w:tr w:rsidR="00BC3BB7" w14:paraId="6F2BD413" w14:textId="77777777" w:rsidTr="00BC3BB7">
        <w:tc>
          <w:tcPr>
            <w:tcW w:w="738" w:type="dxa"/>
          </w:tcPr>
          <w:p w14:paraId="4069989E" w14:textId="77777777" w:rsidR="00BC3BB7" w:rsidRDefault="00BC3BB7" w:rsidP="000570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w:t>
            </w:r>
          </w:p>
        </w:tc>
        <w:tc>
          <w:tcPr>
            <w:tcW w:w="5760" w:type="dxa"/>
          </w:tcPr>
          <w:p w14:paraId="2E10B4C0" w14:textId="77777777" w:rsidR="00BC3BB7" w:rsidRPr="00122AA3" w:rsidRDefault="00BC3BB7" w:rsidP="0005701F">
            <w:pPr>
              <w:pStyle w:val="ListParagraph"/>
              <w:autoSpaceDE w:val="0"/>
              <w:autoSpaceDN w:val="0"/>
              <w:adjustRightInd w:val="0"/>
              <w:ind w:left="0"/>
              <w:rPr>
                <w:rFonts w:ascii="Times New Roman" w:hAnsi="Times New Roman" w:cs="Times New Roman"/>
                <w:sz w:val="24"/>
                <w:szCs w:val="24"/>
              </w:rPr>
            </w:pPr>
            <w:r w:rsidRPr="00122AA3">
              <w:rPr>
                <w:rFonts w:ascii="Times New Roman" w:hAnsi="Times New Roman" w:cs="Times New Roman"/>
                <w:sz w:val="24"/>
                <w:szCs w:val="24"/>
              </w:rPr>
              <w:t xml:space="preserve">$100,001 - $1,000,000 (+ </w:t>
            </w:r>
            <w:r>
              <w:rPr>
                <w:rFonts w:ascii="Times New Roman" w:hAnsi="Times New Roman" w:cs="Times New Roman"/>
                <w:sz w:val="24"/>
                <w:szCs w:val="24"/>
              </w:rPr>
              <w:t>3</w:t>
            </w:r>
            <w:r w:rsidRPr="00122AA3">
              <w:rPr>
                <w:rFonts w:ascii="Times New Roman" w:hAnsi="Times New Roman" w:cs="Times New Roman"/>
                <w:sz w:val="24"/>
                <w:szCs w:val="24"/>
              </w:rPr>
              <w:t xml:space="preserve">% </w:t>
            </w:r>
            <w:r>
              <w:rPr>
                <w:rFonts w:ascii="Times New Roman" w:hAnsi="Times New Roman" w:cs="Times New Roman"/>
                <w:sz w:val="24"/>
                <w:szCs w:val="24"/>
              </w:rPr>
              <w:t xml:space="preserve">on value </w:t>
            </w:r>
            <w:r w:rsidRPr="00122AA3">
              <w:rPr>
                <w:rFonts w:ascii="Times New Roman" w:hAnsi="Times New Roman" w:cs="Times New Roman"/>
                <w:sz w:val="24"/>
                <w:szCs w:val="24"/>
              </w:rPr>
              <w:t>over $100,000)</w:t>
            </w:r>
          </w:p>
        </w:tc>
        <w:tc>
          <w:tcPr>
            <w:tcW w:w="3078" w:type="dxa"/>
          </w:tcPr>
          <w:p w14:paraId="51F2EAF0" w14:textId="77777777" w:rsidR="00BC3BB7" w:rsidRDefault="00BC3BB7" w:rsidP="00BE7498">
            <w:pPr>
              <w:autoSpaceDE w:val="0"/>
              <w:autoSpaceDN w:val="0"/>
              <w:adjustRightInd w:val="0"/>
              <w:rPr>
                <w:rFonts w:ascii="Times New Roman" w:hAnsi="Times New Roman" w:cs="Times New Roman"/>
                <w:sz w:val="24"/>
                <w:szCs w:val="24"/>
              </w:rPr>
            </w:pPr>
          </w:p>
        </w:tc>
      </w:tr>
      <w:tr w:rsidR="00BC3BB7" w14:paraId="6E320F72" w14:textId="77777777" w:rsidTr="00BC3BB7">
        <w:tc>
          <w:tcPr>
            <w:tcW w:w="738" w:type="dxa"/>
          </w:tcPr>
          <w:p w14:paraId="7F73C367" w14:textId="77777777" w:rsidR="00BC3BB7" w:rsidRDefault="00BC3BB7" w:rsidP="0005701F">
            <w:pPr>
              <w:autoSpaceDE w:val="0"/>
              <w:autoSpaceDN w:val="0"/>
              <w:adjustRightInd w:val="0"/>
              <w:rPr>
                <w:rFonts w:ascii="Times New Roman" w:hAnsi="Times New Roman" w:cs="Times New Roman"/>
                <w:sz w:val="24"/>
                <w:szCs w:val="24"/>
              </w:rPr>
            </w:pPr>
          </w:p>
        </w:tc>
        <w:tc>
          <w:tcPr>
            <w:tcW w:w="5760" w:type="dxa"/>
          </w:tcPr>
          <w:p w14:paraId="171C32D8" w14:textId="77777777" w:rsidR="00BC3BB7" w:rsidRPr="00122AA3" w:rsidRDefault="00BC3BB7" w:rsidP="0005701F">
            <w:pPr>
              <w:pStyle w:val="ListParagraph"/>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(see statute for estates above $1,000,000)</w:t>
            </w:r>
          </w:p>
        </w:tc>
        <w:tc>
          <w:tcPr>
            <w:tcW w:w="3078" w:type="dxa"/>
          </w:tcPr>
          <w:p w14:paraId="2FD735A7" w14:textId="77777777" w:rsidR="00BC3BB7" w:rsidRDefault="00BC3BB7" w:rsidP="00BE7498">
            <w:pPr>
              <w:autoSpaceDE w:val="0"/>
              <w:autoSpaceDN w:val="0"/>
              <w:adjustRightInd w:val="0"/>
              <w:rPr>
                <w:rFonts w:ascii="Times New Roman" w:hAnsi="Times New Roman" w:cs="Times New Roman"/>
                <w:sz w:val="24"/>
                <w:szCs w:val="24"/>
              </w:rPr>
            </w:pPr>
          </w:p>
        </w:tc>
      </w:tr>
    </w:tbl>
    <w:p w14:paraId="11878912" w14:textId="77777777" w:rsidR="00BC3BB7" w:rsidRDefault="00BC3BB7" w:rsidP="00BE7498">
      <w:pPr>
        <w:autoSpaceDE w:val="0"/>
        <w:autoSpaceDN w:val="0"/>
        <w:adjustRightInd w:val="0"/>
        <w:spacing w:after="0" w:line="240" w:lineRule="auto"/>
        <w:rPr>
          <w:rFonts w:ascii="Times New Roman" w:hAnsi="Times New Roman" w:cs="Times New Roman"/>
          <w:sz w:val="24"/>
          <w:szCs w:val="24"/>
        </w:rPr>
      </w:pPr>
    </w:p>
    <w:p w14:paraId="17A2265F" w14:textId="77777777" w:rsidR="00BE7498" w:rsidRPr="00122AA3" w:rsidRDefault="00122AA3" w:rsidP="0031346E">
      <w:pPr>
        <w:tabs>
          <w:tab w:val="left" w:pos="3600"/>
        </w:tabs>
        <w:autoSpaceDE w:val="0"/>
        <w:autoSpaceDN w:val="0"/>
        <w:adjustRightInd w:val="0"/>
        <w:spacing w:after="0" w:line="240" w:lineRule="auto"/>
        <w:rPr>
          <w:rFonts w:ascii="Times New Roman" w:hAnsi="Times New Roman" w:cs="Times New Roman"/>
          <w:sz w:val="24"/>
          <w:szCs w:val="24"/>
        </w:rPr>
      </w:pPr>
      <w:r w:rsidRPr="0031346E">
        <w:rPr>
          <w:rFonts w:ascii="Times New Roman" w:hAnsi="Times New Roman" w:cs="Times New Roman"/>
          <w:b/>
          <w:sz w:val="24"/>
          <w:szCs w:val="24"/>
        </w:rPr>
        <w:t>Extraordinary Services</w:t>
      </w:r>
      <w:r w:rsidR="00D0512D">
        <w:rPr>
          <w:rFonts w:ascii="Times New Roman" w:hAnsi="Times New Roman" w:cs="Times New Roman"/>
          <w:b/>
          <w:sz w:val="24"/>
          <w:szCs w:val="24"/>
        </w:rPr>
        <w:t xml:space="preserve"> Claimed</w:t>
      </w:r>
      <w:r w:rsidR="0031346E">
        <w:rPr>
          <w:rFonts w:ascii="Times New Roman" w:hAnsi="Times New Roman" w:cs="Times New Roman"/>
          <w:b/>
          <w:sz w:val="24"/>
          <w:szCs w:val="24"/>
        </w:rPr>
        <w:t>:</w:t>
      </w:r>
      <w:r w:rsidR="0031346E">
        <w:rPr>
          <w:rFonts w:ascii="Times New Roman" w:hAnsi="Times New Roman" w:cs="Times New Roman"/>
          <w:b/>
          <w:sz w:val="24"/>
          <w:szCs w:val="24"/>
        </w:rPr>
        <w:tab/>
      </w:r>
      <w:r w:rsidR="0031346E" w:rsidRPr="0031346E">
        <w:rPr>
          <w:rFonts w:ascii="Times New Roman" w:hAnsi="Times New Roman" w:cs="Times New Roman"/>
          <w:b/>
          <w:bCs/>
          <w:sz w:val="24"/>
          <w:szCs w:val="24"/>
        </w:rPr>
        <w:t xml:space="preserve">Yes  </w:t>
      </w:r>
      <w:r w:rsidR="0031346E" w:rsidRPr="0031346E">
        <w:rPr>
          <w:rFonts w:ascii="Times New Roman" w:hAnsi="Times New Roman" w:cs="Times New Roman"/>
          <w:b/>
          <w:bCs/>
          <w:sz w:val="24"/>
          <w:szCs w:val="24"/>
        </w:rPr>
        <w:tab/>
        <w:t>/     No</w:t>
      </w:r>
      <w:r w:rsidR="0031346E" w:rsidRPr="00122AA3">
        <w:rPr>
          <w:rFonts w:ascii="Times New Roman" w:hAnsi="Times New Roman" w:cs="Times New Roman"/>
          <w:b/>
          <w:bCs/>
          <w:sz w:val="24"/>
          <w:szCs w:val="24"/>
        </w:rPr>
        <w:tab/>
      </w:r>
      <w:r w:rsidR="0031346E" w:rsidRPr="00122AA3">
        <w:rPr>
          <w:rFonts w:ascii="Times New Roman" w:hAnsi="Times New Roman" w:cs="Times New Roman"/>
          <w:sz w:val="24"/>
          <w:szCs w:val="24"/>
        </w:rPr>
        <w:t xml:space="preserve"> </w:t>
      </w:r>
      <w:r w:rsidR="0031346E">
        <w:rPr>
          <w:rFonts w:ascii="Times New Roman" w:hAnsi="Times New Roman" w:cs="Times New Roman"/>
          <w:sz w:val="24"/>
          <w:szCs w:val="24"/>
        </w:rPr>
        <w:tab/>
      </w:r>
      <w:r w:rsidR="0031346E">
        <w:rPr>
          <w:rFonts w:ascii="Times New Roman" w:hAnsi="Times New Roman" w:cs="Times New Roman"/>
          <w:sz w:val="24"/>
          <w:szCs w:val="24"/>
        </w:rPr>
        <w:tab/>
      </w:r>
      <w:r w:rsidR="00BE7498" w:rsidRPr="00122AA3">
        <w:rPr>
          <w:rFonts w:ascii="Times New Roman" w:hAnsi="Times New Roman" w:cs="Times New Roman"/>
          <w:sz w:val="24"/>
          <w:szCs w:val="24"/>
        </w:rPr>
        <w:t>(Sec. 733.6171(4)</w:t>
      </w:r>
      <w:r w:rsidR="00BE7498" w:rsidRPr="00122AA3">
        <w:rPr>
          <w:rFonts w:ascii="Times New Roman" w:hAnsi="Times New Roman" w:cs="Times New Roman"/>
          <w:i/>
          <w:sz w:val="24"/>
          <w:szCs w:val="24"/>
        </w:rPr>
        <w:t>, Fla. Stat.</w:t>
      </w:r>
      <w:r w:rsidR="00BE7498" w:rsidRPr="00122AA3">
        <w:rPr>
          <w:rFonts w:ascii="Times New Roman" w:hAnsi="Times New Roman" w:cs="Times New Roman"/>
          <w:sz w:val="24"/>
          <w:szCs w:val="24"/>
        </w:rPr>
        <w:t>)</w:t>
      </w:r>
    </w:p>
    <w:p w14:paraId="42A6D225" w14:textId="77777777" w:rsidR="00122AA3" w:rsidRPr="00122AA3" w:rsidRDefault="00122AA3" w:rsidP="00BE7498">
      <w:pPr>
        <w:autoSpaceDE w:val="0"/>
        <w:autoSpaceDN w:val="0"/>
        <w:adjustRightInd w:val="0"/>
        <w:spacing w:after="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8838"/>
      </w:tblGrid>
      <w:tr w:rsidR="00122AA3" w:rsidRPr="00122AA3" w14:paraId="5293E016" w14:textId="77777777" w:rsidTr="0031346E">
        <w:tc>
          <w:tcPr>
            <w:tcW w:w="738" w:type="dxa"/>
          </w:tcPr>
          <w:p w14:paraId="14D8A1CC" w14:textId="77777777" w:rsidR="00122AA3" w:rsidRPr="00122AA3" w:rsidRDefault="0031346E" w:rsidP="00BE749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w:t>
            </w:r>
          </w:p>
        </w:tc>
        <w:tc>
          <w:tcPr>
            <w:tcW w:w="8838" w:type="dxa"/>
          </w:tcPr>
          <w:p w14:paraId="55C3C61B" w14:textId="77777777" w:rsidR="00122AA3" w:rsidRPr="00122AA3" w:rsidRDefault="00122AA3" w:rsidP="00122AA3">
            <w:pPr>
              <w:pStyle w:val="ListParagraph"/>
              <w:numPr>
                <w:ilvl w:val="0"/>
                <w:numId w:val="1"/>
              </w:numPr>
              <w:autoSpaceDE w:val="0"/>
              <w:autoSpaceDN w:val="0"/>
              <w:adjustRightInd w:val="0"/>
              <w:ind w:left="0" w:firstLine="0"/>
              <w:rPr>
                <w:rFonts w:ascii="Times New Roman" w:hAnsi="Times New Roman" w:cs="Times New Roman"/>
                <w:sz w:val="24"/>
                <w:szCs w:val="24"/>
              </w:rPr>
            </w:pPr>
            <w:r w:rsidRPr="00122AA3">
              <w:rPr>
                <w:rFonts w:ascii="Times New Roman" w:hAnsi="Times New Roman" w:cs="Times New Roman"/>
                <w:sz w:val="24"/>
                <w:szCs w:val="24"/>
              </w:rPr>
              <w:t>Will Contest, Apportionment of Estate Taxes, or Other adversarial proceedings</w:t>
            </w:r>
          </w:p>
        </w:tc>
      </w:tr>
      <w:tr w:rsidR="0031346E" w:rsidRPr="00122AA3" w14:paraId="4DB80F80" w14:textId="77777777" w:rsidTr="0031346E">
        <w:tc>
          <w:tcPr>
            <w:tcW w:w="738" w:type="dxa"/>
          </w:tcPr>
          <w:p w14:paraId="0E088383" w14:textId="77777777" w:rsidR="0031346E" w:rsidRPr="00122AA3" w:rsidRDefault="0031346E" w:rsidP="000570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w:t>
            </w:r>
          </w:p>
        </w:tc>
        <w:tc>
          <w:tcPr>
            <w:tcW w:w="8838" w:type="dxa"/>
          </w:tcPr>
          <w:p w14:paraId="77A9F20F" w14:textId="77777777" w:rsidR="0031346E" w:rsidRPr="00122AA3" w:rsidRDefault="0031346E" w:rsidP="00122AA3">
            <w:pPr>
              <w:pStyle w:val="ListParagraph"/>
              <w:numPr>
                <w:ilvl w:val="0"/>
                <w:numId w:val="1"/>
              </w:numPr>
              <w:autoSpaceDE w:val="0"/>
              <w:autoSpaceDN w:val="0"/>
              <w:adjustRightInd w:val="0"/>
              <w:ind w:left="0" w:firstLine="0"/>
              <w:rPr>
                <w:rFonts w:ascii="Times New Roman" w:hAnsi="Times New Roman" w:cs="Times New Roman"/>
                <w:sz w:val="24"/>
                <w:szCs w:val="24"/>
              </w:rPr>
            </w:pPr>
            <w:r w:rsidRPr="00122AA3">
              <w:rPr>
                <w:rFonts w:ascii="Times New Roman" w:hAnsi="Times New Roman" w:cs="Times New Roman"/>
                <w:sz w:val="24"/>
                <w:szCs w:val="24"/>
              </w:rPr>
              <w:t xml:space="preserve">Representation of PR in </w:t>
            </w:r>
            <w:r>
              <w:rPr>
                <w:rFonts w:ascii="Times New Roman" w:hAnsi="Times New Roman" w:cs="Times New Roman"/>
                <w:sz w:val="24"/>
                <w:szCs w:val="24"/>
              </w:rPr>
              <w:t xml:space="preserve">Decedent’s </w:t>
            </w:r>
            <w:r w:rsidRPr="00122AA3">
              <w:rPr>
                <w:rFonts w:ascii="Times New Roman" w:hAnsi="Times New Roman" w:cs="Times New Roman"/>
                <w:sz w:val="24"/>
                <w:szCs w:val="24"/>
              </w:rPr>
              <w:t>Tax Proceedings</w:t>
            </w:r>
          </w:p>
        </w:tc>
      </w:tr>
      <w:tr w:rsidR="0031346E" w:rsidRPr="00122AA3" w14:paraId="417900E1" w14:textId="77777777" w:rsidTr="0031346E">
        <w:tc>
          <w:tcPr>
            <w:tcW w:w="738" w:type="dxa"/>
          </w:tcPr>
          <w:p w14:paraId="29378AA0" w14:textId="77777777" w:rsidR="0031346E" w:rsidRPr="00122AA3" w:rsidRDefault="0031346E" w:rsidP="000570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w:t>
            </w:r>
          </w:p>
        </w:tc>
        <w:tc>
          <w:tcPr>
            <w:tcW w:w="8838" w:type="dxa"/>
          </w:tcPr>
          <w:p w14:paraId="52CDEFE5" w14:textId="77777777" w:rsidR="0031346E" w:rsidRPr="00122AA3" w:rsidRDefault="0031346E" w:rsidP="00122AA3">
            <w:pPr>
              <w:pStyle w:val="ListParagraph"/>
              <w:numPr>
                <w:ilvl w:val="0"/>
                <w:numId w:val="1"/>
              </w:numPr>
              <w:autoSpaceDE w:val="0"/>
              <w:autoSpaceDN w:val="0"/>
              <w:adjustRightInd w:val="0"/>
              <w:ind w:left="0" w:firstLine="0"/>
              <w:rPr>
                <w:rFonts w:ascii="Times New Roman" w:hAnsi="Times New Roman" w:cs="Times New Roman"/>
                <w:sz w:val="24"/>
                <w:szCs w:val="24"/>
              </w:rPr>
            </w:pPr>
            <w:r w:rsidRPr="00122AA3">
              <w:rPr>
                <w:rFonts w:ascii="Times New Roman" w:hAnsi="Times New Roman" w:cs="Times New Roman"/>
                <w:sz w:val="24"/>
                <w:szCs w:val="24"/>
              </w:rPr>
              <w:t>Advising PR in Postmortem Tax Planning</w:t>
            </w:r>
          </w:p>
        </w:tc>
      </w:tr>
      <w:tr w:rsidR="0031346E" w:rsidRPr="00122AA3" w14:paraId="61EC5976" w14:textId="77777777" w:rsidTr="0031346E">
        <w:tc>
          <w:tcPr>
            <w:tcW w:w="738" w:type="dxa"/>
          </w:tcPr>
          <w:p w14:paraId="5A2385AA" w14:textId="77777777" w:rsidR="0031346E" w:rsidRPr="00122AA3" w:rsidRDefault="0031346E" w:rsidP="000570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w:t>
            </w:r>
          </w:p>
        </w:tc>
        <w:tc>
          <w:tcPr>
            <w:tcW w:w="8838" w:type="dxa"/>
          </w:tcPr>
          <w:p w14:paraId="1FCBA101" w14:textId="77777777" w:rsidR="0031346E" w:rsidRPr="00122AA3" w:rsidRDefault="0031346E" w:rsidP="00122AA3">
            <w:pPr>
              <w:pStyle w:val="ListParagraph"/>
              <w:numPr>
                <w:ilvl w:val="0"/>
                <w:numId w:val="1"/>
              </w:numPr>
              <w:autoSpaceDE w:val="0"/>
              <w:autoSpaceDN w:val="0"/>
              <w:adjustRightInd w:val="0"/>
              <w:ind w:left="0" w:firstLine="0"/>
              <w:rPr>
                <w:rFonts w:ascii="Times New Roman" w:hAnsi="Times New Roman" w:cs="Times New Roman"/>
                <w:sz w:val="24"/>
                <w:szCs w:val="24"/>
              </w:rPr>
            </w:pPr>
            <w:r w:rsidRPr="00122AA3">
              <w:rPr>
                <w:rFonts w:ascii="Times New Roman" w:hAnsi="Times New Roman" w:cs="Times New Roman"/>
                <w:sz w:val="24"/>
                <w:szCs w:val="24"/>
              </w:rPr>
              <w:t>Review/File Additional Tax Return Documents</w:t>
            </w:r>
          </w:p>
        </w:tc>
      </w:tr>
      <w:tr w:rsidR="0031346E" w:rsidRPr="00122AA3" w14:paraId="7E46DCE5" w14:textId="77777777" w:rsidTr="0031346E">
        <w:tc>
          <w:tcPr>
            <w:tcW w:w="738" w:type="dxa"/>
          </w:tcPr>
          <w:p w14:paraId="4330E340" w14:textId="77777777" w:rsidR="0031346E" w:rsidRPr="00122AA3" w:rsidRDefault="0031346E" w:rsidP="000570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w:t>
            </w:r>
          </w:p>
        </w:tc>
        <w:tc>
          <w:tcPr>
            <w:tcW w:w="8838" w:type="dxa"/>
          </w:tcPr>
          <w:p w14:paraId="458AF0DB" w14:textId="77777777" w:rsidR="0031346E" w:rsidRPr="0031346E" w:rsidRDefault="0031346E" w:rsidP="0031346E">
            <w:pPr>
              <w:pStyle w:val="ListParagraph"/>
              <w:numPr>
                <w:ilvl w:val="0"/>
                <w:numId w:val="1"/>
              </w:numPr>
              <w:autoSpaceDE w:val="0"/>
              <w:autoSpaceDN w:val="0"/>
              <w:adjustRightInd w:val="0"/>
              <w:ind w:left="0" w:firstLine="0"/>
              <w:rPr>
                <w:rFonts w:ascii="Times New Roman" w:hAnsi="Times New Roman" w:cs="Times New Roman"/>
                <w:sz w:val="24"/>
                <w:szCs w:val="24"/>
              </w:rPr>
            </w:pPr>
            <w:r w:rsidRPr="00122AA3">
              <w:rPr>
                <w:rFonts w:ascii="Times New Roman" w:hAnsi="Times New Roman" w:cs="Times New Roman"/>
                <w:sz w:val="24"/>
                <w:szCs w:val="24"/>
              </w:rPr>
              <w:t xml:space="preserve">Preparation of Federal Estate Tax Return </w:t>
            </w:r>
          </w:p>
        </w:tc>
      </w:tr>
      <w:tr w:rsidR="0031346E" w:rsidRPr="00122AA3" w14:paraId="08053878" w14:textId="77777777" w:rsidTr="0031346E">
        <w:tc>
          <w:tcPr>
            <w:tcW w:w="738" w:type="dxa"/>
          </w:tcPr>
          <w:p w14:paraId="7F952723" w14:textId="77777777" w:rsidR="0031346E" w:rsidRPr="00122AA3" w:rsidRDefault="0031346E" w:rsidP="000570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w:t>
            </w:r>
          </w:p>
        </w:tc>
        <w:tc>
          <w:tcPr>
            <w:tcW w:w="8838" w:type="dxa"/>
          </w:tcPr>
          <w:p w14:paraId="180B63ED" w14:textId="77777777" w:rsidR="0031346E" w:rsidRPr="00122AA3" w:rsidRDefault="0031346E" w:rsidP="00122AA3">
            <w:pPr>
              <w:pStyle w:val="ListParagraph"/>
              <w:numPr>
                <w:ilvl w:val="0"/>
                <w:numId w:val="1"/>
              </w:numPr>
              <w:autoSpaceDE w:val="0"/>
              <w:autoSpaceDN w:val="0"/>
              <w:adjustRightInd w:val="0"/>
              <w:ind w:left="0" w:firstLine="0"/>
              <w:rPr>
                <w:rFonts w:ascii="Times New Roman" w:hAnsi="Times New Roman" w:cs="Times New Roman"/>
                <w:sz w:val="24"/>
                <w:szCs w:val="24"/>
              </w:rPr>
            </w:pPr>
            <w:r>
              <w:rPr>
                <w:rFonts w:ascii="Times New Roman" w:hAnsi="Times New Roman" w:cs="Times New Roman"/>
                <w:sz w:val="24"/>
                <w:szCs w:val="24"/>
              </w:rPr>
              <w:t>Real Estate P</w:t>
            </w:r>
            <w:r w:rsidRPr="00122AA3">
              <w:rPr>
                <w:rFonts w:ascii="Times New Roman" w:hAnsi="Times New Roman" w:cs="Times New Roman"/>
                <w:sz w:val="24"/>
                <w:szCs w:val="24"/>
              </w:rPr>
              <w:t xml:space="preserve">urchase, </w:t>
            </w:r>
            <w:r>
              <w:rPr>
                <w:rFonts w:ascii="Times New Roman" w:hAnsi="Times New Roman" w:cs="Times New Roman"/>
                <w:sz w:val="24"/>
                <w:szCs w:val="24"/>
              </w:rPr>
              <w:t>S</w:t>
            </w:r>
            <w:r w:rsidRPr="00122AA3">
              <w:rPr>
                <w:rFonts w:ascii="Times New Roman" w:hAnsi="Times New Roman" w:cs="Times New Roman"/>
                <w:sz w:val="24"/>
                <w:szCs w:val="24"/>
              </w:rPr>
              <w:t xml:space="preserve">ale, </w:t>
            </w:r>
            <w:r>
              <w:rPr>
                <w:rFonts w:ascii="Times New Roman" w:hAnsi="Times New Roman" w:cs="Times New Roman"/>
                <w:sz w:val="24"/>
                <w:szCs w:val="24"/>
              </w:rPr>
              <w:t>L</w:t>
            </w:r>
            <w:r w:rsidRPr="00122AA3">
              <w:rPr>
                <w:rFonts w:ascii="Times New Roman" w:hAnsi="Times New Roman" w:cs="Times New Roman"/>
                <w:sz w:val="24"/>
                <w:szCs w:val="24"/>
              </w:rPr>
              <w:t xml:space="preserve">and </w:t>
            </w:r>
            <w:r>
              <w:rPr>
                <w:rFonts w:ascii="Times New Roman" w:hAnsi="Times New Roman" w:cs="Times New Roman"/>
                <w:sz w:val="24"/>
                <w:szCs w:val="24"/>
              </w:rPr>
              <w:t>Use/Zoning, or</w:t>
            </w:r>
            <w:r w:rsidRPr="00122AA3">
              <w:rPr>
                <w:rFonts w:ascii="Times New Roman" w:hAnsi="Times New Roman" w:cs="Times New Roman"/>
                <w:sz w:val="24"/>
                <w:szCs w:val="24"/>
              </w:rPr>
              <w:t xml:space="preserve"> </w:t>
            </w:r>
            <w:r>
              <w:rPr>
                <w:rFonts w:ascii="Times New Roman" w:hAnsi="Times New Roman" w:cs="Times New Roman"/>
                <w:sz w:val="24"/>
                <w:szCs w:val="24"/>
              </w:rPr>
              <w:t>E</w:t>
            </w:r>
            <w:r w:rsidRPr="00122AA3">
              <w:rPr>
                <w:rFonts w:ascii="Times New Roman" w:hAnsi="Times New Roman" w:cs="Times New Roman"/>
                <w:sz w:val="24"/>
                <w:szCs w:val="24"/>
              </w:rPr>
              <w:t xml:space="preserve">nvironmental </w:t>
            </w:r>
            <w:r>
              <w:rPr>
                <w:rFonts w:ascii="Times New Roman" w:hAnsi="Times New Roman" w:cs="Times New Roman"/>
                <w:sz w:val="24"/>
                <w:szCs w:val="24"/>
              </w:rPr>
              <w:t>Matters</w:t>
            </w:r>
          </w:p>
        </w:tc>
      </w:tr>
      <w:tr w:rsidR="0031346E" w:rsidRPr="00122AA3" w14:paraId="052C573E" w14:textId="77777777" w:rsidTr="0031346E">
        <w:tc>
          <w:tcPr>
            <w:tcW w:w="738" w:type="dxa"/>
          </w:tcPr>
          <w:p w14:paraId="4B53FE01" w14:textId="77777777" w:rsidR="0031346E" w:rsidRPr="00122AA3" w:rsidRDefault="0031346E" w:rsidP="000570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w:t>
            </w:r>
          </w:p>
        </w:tc>
        <w:tc>
          <w:tcPr>
            <w:tcW w:w="8838" w:type="dxa"/>
          </w:tcPr>
          <w:p w14:paraId="70443EDB" w14:textId="77777777" w:rsidR="0031346E" w:rsidRPr="00122AA3" w:rsidRDefault="0031346E" w:rsidP="00122AA3">
            <w:pPr>
              <w:pStyle w:val="ListParagraph"/>
              <w:numPr>
                <w:ilvl w:val="0"/>
                <w:numId w:val="1"/>
              </w:numPr>
              <w:autoSpaceDE w:val="0"/>
              <w:autoSpaceDN w:val="0"/>
              <w:adjustRightInd w:val="0"/>
              <w:ind w:left="0" w:firstLine="0"/>
              <w:rPr>
                <w:rFonts w:ascii="Times New Roman" w:hAnsi="Times New Roman" w:cs="Times New Roman"/>
                <w:sz w:val="24"/>
                <w:szCs w:val="24"/>
              </w:rPr>
            </w:pPr>
            <w:r w:rsidRPr="00122AA3">
              <w:rPr>
                <w:rFonts w:ascii="Times New Roman" w:hAnsi="Times New Roman" w:cs="Times New Roman"/>
                <w:sz w:val="24"/>
                <w:szCs w:val="24"/>
              </w:rPr>
              <w:t>Advising PR on Carrying a Decedent’s Business</w:t>
            </w:r>
          </w:p>
        </w:tc>
      </w:tr>
      <w:tr w:rsidR="0031346E" w:rsidRPr="00122AA3" w14:paraId="773E18FC" w14:textId="77777777" w:rsidTr="0031346E">
        <w:tc>
          <w:tcPr>
            <w:tcW w:w="738" w:type="dxa"/>
          </w:tcPr>
          <w:p w14:paraId="111B866C" w14:textId="77777777" w:rsidR="0031346E" w:rsidRPr="00122AA3" w:rsidRDefault="0031346E" w:rsidP="000570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w:t>
            </w:r>
          </w:p>
        </w:tc>
        <w:tc>
          <w:tcPr>
            <w:tcW w:w="8838" w:type="dxa"/>
          </w:tcPr>
          <w:p w14:paraId="680086BE" w14:textId="77777777" w:rsidR="0031346E" w:rsidRPr="00122AA3" w:rsidRDefault="0031346E" w:rsidP="00122AA3">
            <w:pPr>
              <w:pStyle w:val="ListParagraph"/>
              <w:numPr>
                <w:ilvl w:val="0"/>
                <w:numId w:val="1"/>
              </w:numPr>
              <w:autoSpaceDE w:val="0"/>
              <w:autoSpaceDN w:val="0"/>
              <w:adjustRightInd w:val="0"/>
              <w:ind w:left="0" w:firstLine="0"/>
              <w:rPr>
                <w:rFonts w:ascii="Times New Roman" w:hAnsi="Times New Roman" w:cs="Times New Roman"/>
                <w:sz w:val="24"/>
                <w:szCs w:val="24"/>
              </w:rPr>
            </w:pPr>
            <w:r w:rsidRPr="00122AA3">
              <w:rPr>
                <w:rFonts w:ascii="Times New Roman" w:hAnsi="Times New Roman" w:cs="Times New Roman"/>
                <w:sz w:val="24"/>
                <w:szCs w:val="24"/>
              </w:rPr>
              <w:t xml:space="preserve">Legal Advice re: </w:t>
            </w:r>
            <w:r>
              <w:rPr>
                <w:rFonts w:ascii="Times New Roman" w:hAnsi="Times New Roman" w:cs="Times New Roman"/>
                <w:sz w:val="24"/>
                <w:szCs w:val="24"/>
              </w:rPr>
              <w:t>Environmental Claims Against Estate</w:t>
            </w:r>
          </w:p>
        </w:tc>
      </w:tr>
      <w:tr w:rsidR="0031346E" w:rsidRPr="00122AA3" w14:paraId="5333C935" w14:textId="77777777" w:rsidTr="0031346E">
        <w:tc>
          <w:tcPr>
            <w:tcW w:w="738" w:type="dxa"/>
          </w:tcPr>
          <w:p w14:paraId="24518651" w14:textId="77777777" w:rsidR="0031346E" w:rsidRPr="00122AA3" w:rsidRDefault="0031346E" w:rsidP="000570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w:t>
            </w:r>
          </w:p>
        </w:tc>
        <w:tc>
          <w:tcPr>
            <w:tcW w:w="8838" w:type="dxa"/>
          </w:tcPr>
          <w:p w14:paraId="669A942F" w14:textId="77777777" w:rsidR="0031346E" w:rsidRPr="00122AA3" w:rsidRDefault="0031346E" w:rsidP="00122AA3">
            <w:pPr>
              <w:pStyle w:val="ListParagraph"/>
              <w:numPr>
                <w:ilvl w:val="0"/>
                <w:numId w:val="1"/>
              </w:numPr>
              <w:autoSpaceDE w:val="0"/>
              <w:autoSpaceDN w:val="0"/>
              <w:adjustRightInd w:val="0"/>
              <w:ind w:left="0" w:firstLine="0"/>
              <w:rPr>
                <w:rFonts w:ascii="Times New Roman" w:hAnsi="Times New Roman" w:cs="Times New Roman"/>
                <w:sz w:val="24"/>
                <w:szCs w:val="24"/>
              </w:rPr>
            </w:pPr>
            <w:r w:rsidRPr="00122AA3">
              <w:rPr>
                <w:rFonts w:ascii="Times New Roman" w:hAnsi="Times New Roman" w:cs="Times New Roman"/>
                <w:sz w:val="24"/>
                <w:szCs w:val="24"/>
              </w:rPr>
              <w:t>Legal Advise re: Homestead Status of Real Property or Protected Homestead</w:t>
            </w:r>
          </w:p>
        </w:tc>
      </w:tr>
      <w:tr w:rsidR="0031346E" w:rsidRPr="00122AA3" w14:paraId="107F5F91" w14:textId="77777777" w:rsidTr="0031346E">
        <w:tc>
          <w:tcPr>
            <w:tcW w:w="738" w:type="dxa"/>
          </w:tcPr>
          <w:p w14:paraId="04BAD2F2" w14:textId="77777777" w:rsidR="0031346E" w:rsidRPr="00122AA3" w:rsidRDefault="0031346E" w:rsidP="000570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w:t>
            </w:r>
          </w:p>
        </w:tc>
        <w:tc>
          <w:tcPr>
            <w:tcW w:w="8838" w:type="dxa"/>
          </w:tcPr>
          <w:p w14:paraId="0E3B357B" w14:textId="77777777" w:rsidR="0031346E" w:rsidRPr="00122AA3" w:rsidRDefault="0031346E" w:rsidP="00122AA3">
            <w:pPr>
              <w:pStyle w:val="ListParagraph"/>
              <w:numPr>
                <w:ilvl w:val="0"/>
                <w:numId w:val="1"/>
              </w:numPr>
              <w:autoSpaceDE w:val="0"/>
              <w:autoSpaceDN w:val="0"/>
              <w:adjustRightInd w:val="0"/>
              <w:ind w:left="0" w:firstLine="0"/>
              <w:rPr>
                <w:rFonts w:ascii="Times New Roman" w:hAnsi="Times New Roman" w:cs="Times New Roman"/>
                <w:sz w:val="24"/>
                <w:szCs w:val="24"/>
              </w:rPr>
            </w:pPr>
            <w:r w:rsidRPr="00122AA3">
              <w:rPr>
                <w:rFonts w:ascii="Times New Roman" w:hAnsi="Times New Roman" w:cs="Times New Roman"/>
                <w:sz w:val="24"/>
                <w:szCs w:val="24"/>
              </w:rPr>
              <w:t>Fiduciary, Employee or Attorney Compensation Dispute</w:t>
            </w:r>
          </w:p>
        </w:tc>
      </w:tr>
      <w:tr w:rsidR="0031346E" w:rsidRPr="00122AA3" w14:paraId="369E29AC" w14:textId="77777777" w:rsidTr="0031346E">
        <w:tc>
          <w:tcPr>
            <w:tcW w:w="738" w:type="dxa"/>
          </w:tcPr>
          <w:p w14:paraId="0181F3C7" w14:textId="77777777" w:rsidR="0031346E" w:rsidRPr="00122AA3" w:rsidRDefault="0031346E" w:rsidP="000570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w:t>
            </w:r>
          </w:p>
        </w:tc>
        <w:tc>
          <w:tcPr>
            <w:tcW w:w="8838" w:type="dxa"/>
          </w:tcPr>
          <w:p w14:paraId="7171D250" w14:textId="77777777" w:rsidR="0031346E" w:rsidRPr="00122AA3" w:rsidRDefault="0031346E" w:rsidP="00122AA3">
            <w:pPr>
              <w:pStyle w:val="ListParagraph"/>
              <w:numPr>
                <w:ilvl w:val="0"/>
                <w:numId w:val="1"/>
              </w:numPr>
              <w:autoSpaceDE w:val="0"/>
              <w:autoSpaceDN w:val="0"/>
              <w:adjustRightInd w:val="0"/>
              <w:ind w:left="0" w:firstLine="0"/>
              <w:rPr>
                <w:rFonts w:ascii="Times New Roman" w:hAnsi="Times New Roman" w:cs="Times New Roman"/>
                <w:sz w:val="24"/>
                <w:szCs w:val="24"/>
              </w:rPr>
            </w:pPr>
            <w:r w:rsidRPr="00122AA3">
              <w:rPr>
                <w:rFonts w:ascii="Times New Roman" w:hAnsi="Times New Roman" w:cs="Times New Roman"/>
                <w:sz w:val="24"/>
                <w:szCs w:val="24"/>
              </w:rPr>
              <w:t>Ancillary Administration Unrelated to this Estate</w:t>
            </w:r>
          </w:p>
        </w:tc>
      </w:tr>
    </w:tbl>
    <w:p w14:paraId="6CB16BFF" w14:textId="77777777" w:rsidR="00122AA3" w:rsidRPr="00122AA3" w:rsidRDefault="00122AA3" w:rsidP="00BE7498">
      <w:pPr>
        <w:autoSpaceDE w:val="0"/>
        <w:autoSpaceDN w:val="0"/>
        <w:adjustRightInd w:val="0"/>
        <w:spacing w:after="0" w:line="240" w:lineRule="auto"/>
        <w:rPr>
          <w:rFonts w:ascii="Times New Roman" w:hAnsi="Times New Roman" w:cs="Times New Roman"/>
          <w:sz w:val="24"/>
          <w:szCs w:val="24"/>
        </w:rPr>
      </w:pPr>
    </w:p>
    <w:p w14:paraId="6D88FE89" w14:textId="77777777" w:rsidR="00BE7498" w:rsidRPr="00A81548" w:rsidRDefault="00A81548" w:rsidP="00A81548">
      <w:pPr>
        <w:autoSpaceDE w:val="0"/>
        <w:autoSpaceDN w:val="0"/>
        <w:adjustRightInd w:val="0"/>
        <w:spacing w:after="0" w:line="240" w:lineRule="auto"/>
        <w:rPr>
          <w:rFonts w:ascii="Times New Roman" w:hAnsi="Times New Roman" w:cs="Times New Roman"/>
          <w:b/>
          <w:sz w:val="24"/>
          <w:szCs w:val="24"/>
          <w:u w:val="single"/>
        </w:rPr>
      </w:pPr>
      <w:r>
        <w:rPr>
          <w:rFonts w:ascii="Times New Roman" w:hAnsi="Times New Roman" w:cs="Times New Roman"/>
          <w:b/>
          <w:bCs/>
          <w:sz w:val="24"/>
          <w:szCs w:val="24"/>
        </w:rPr>
        <w:t xml:space="preserve">COMMENTS: </w:t>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p>
    <w:p w14:paraId="3B99B300" w14:textId="77777777" w:rsidR="0031346E" w:rsidRDefault="0031346E" w:rsidP="00BE7498">
      <w:pPr>
        <w:autoSpaceDE w:val="0"/>
        <w:autoSpaceDN w:val="0"/>
        <w:adjustRightInd w:val="0"/>
        <w:spacing w:after="0" w:line="240" w:lineRule="auto"/>
        <w:rPr>
          <w:rFonts w:ascii="Times New Roman" w:hAnsi="Times New Roman" w:cs="Times New Roman"/>
          <w:b/>
          <w:bCs/>
          <w:sz w:val="24"/>
          <w:szCs w:val="24"/>
        </w:rPr>
      </w:pPr>
    </w:p>
    <w:p w14:paraId="1274C9C4" w14:textId="77777777" w:rsidR="00BE7498" w:rsidRPr="00A81548" w:rsidRDefault="00BE7498" w:rsidP="00A81548">
      <w:pPr>
        <w:autoSpaceDE w:val="0"/>
        <w:autoSpaceDN w:val="0"/>
        <w:adjustRightInd w:val="0"/>
        <w:spacing w:after="0" w:line="240" w:lineRule="auto"/>
        <w:jc w:val="both"/>
        <w:rPr>
          <w:rFonts w:ascii="Times New Roman" w:hAnsi="Times New Roman" w:cs="Times New Roman"/>
          <w:sz w:val="20"/>
          <w:szCs w:val="24"/>
        </w:rPr>
      </w:pPr>
      <w:r w:rsidRPr="00A81548">
        <w:rPr>
          <w:rFonts w:ascii="Times New Roman" w:hAnsi="Times New Roman" w:cs="Times New Roman"/>
          <w:sz w:val="20"/>
          <w:szCs w:val="24"/>
        </w:rPr>
        <w:t>The attorney, the personal representative, and persons bearing the impact of the compensation may agree to</w:t>
      </w:r>
      <w:r w:rsidR="00122AA3" w:rsidRPr="00A81548">
        <w:rPr>
          <w:rFonts w:ascii="Times New Roman" w:hAnsi="Times New Roman" w:cs="Times New Roman"/>
          <w:sz w:val="20"/>
          <w:szCs w:val="24"/>
        </w:rPr>
        <w:t xml:space="preserve"> </w:t>
      </w:r>
      <w:r w:rsidRPr="00A81548">
        <w:rPr>
          <w:rFonts w:ascii="Times New Roman" w:hAnsi="Times New Roman" w:cs="Times New Roman"/>
          <w:sz w:val="20"/>
          <w:szCs w:val="24"/>
        </w:rPr>
        <w:t xml:space="preserve">compensation determined in a different manner than provided in this section. </w:t>
      </w:r>
      <w:r w:rsidR="00122AA3" w:rsidRPr="00A81548">
        <w:rPr>
          <w:rFonts w:ascii="Times New Roman" w:hAnsi="Times New Roman" w:cs="Times New Roman"/>
          <w:sz w:val="20"/>
          <w:szCs w:val="24"/>
        </w:rPr>
        <w:t xml:space="preserve"> </w:t>
      </w:r>
      <w:r w:rsidRPr="00A81548">
        <w:rPr>
          <w:rFonts w:ascii="Times New Roman" w:hAnsi="Times New Roman" w:cs="Times New Roman"/>
          <w:sz w:val="20"/>
          <w:szCs w:val="24"/>
        </w:rPr>
        <w:t>Compensation may also be determined in a</w:t>
      </w:r>
      <w:r w:rsidR="00122AA3" w:rsidRPr="00A81548">
        <w:rPr>
          <w:rFonts w:ascii="Times New Roman" w:hAnsi="Times New Roman" w:cs="Times New Roman"/>
          <w:sz w:val="20"/>
          <w:szCs w:val="24"/>
        </w:rPr>
        <w:t xml:space="preserve"> </w:t>
      </w:r>
      <w:r w:rsidRPr="00A81548">
        <w:rPr>
          <w:rFonts w:ascii="Times New Roman" w:hAnsi="Times New Roman" w:cs="Times New Roman"/>
          <w:sz w:val="20"/>
          <w:szCs w:val="24"/>
        </w:rPr>
        <w:t>different manner than provided in this section if the manner is disclosed to the parties bearing the impact of the compensation and</w:t>
      </w:r>
      <w:r w:rsidR="00122AA3" w:rsidRPr="00A81548">
        <w:rPr>
          <w:rFonts w:ascii="Times New Roman" w:hAnsi="Times New Roman" w:cs="Times New Roman"/>
          <w:sz w:val="20"/>
          <w:szCs w:val="24"/>
        </w:rPr>
        <w:t xml:space="preserve"> </w:t>
      </w:r>
      <w:r w:rsidRPr="00A81548">
        <w:rPr>
          <w:rFonts w:ascii="Times New Roman" w:hAnsi="Times New Roman" w:cs="Times New Roman"/>
          <w:sz w:val="20"/>
          <w:szCs w:val="24"/>
        </w:rPr>
        <w:t>if no objection is made as provided for</w:t>
      </w:r>
      <w:r w:rsidR="00A81548" w:rsidRPr="00A81548">
        <w:rPr>
          <w:rFonts w:ascii="Times New Roman" w:hAnsi="Times New Roman" w:cs="Times New Roman"/>
          <w:sz w:val="20"/>
          <w:szCs w:val="24"/>
        </w:rPr>
        <w:t xml:space="preserve"> in the Florida Probate Rules. See F.S. § 733.6171(2)</w:t>
      </w:r>
    </w:p>
    <w:p w14:paraId="256D119D" w14:textId="77777777" w:rsidR="00BE7498" w:rsidRPr="00A81548" w:rsidRDefault="00BE7498" w:rsidP="00A81548">
      <w:pPr>
        <w:autoSpaceDE w:val="0"/>
        <w:autoSpaceDN w:val="0"/>
        <w:adjustRightInd w:val="0"/>
        <w:spacing w:after="0" w:line="240" w:lineRule="auto"/>
        <w:jc w:val="both"/>
        <w:rPr>
          <w:rFonts w:ascii="Times New Roman" w:hAnsi="Times New Roman" w:cs="Times New Roman"/>
          <w:sz w:val="20"/>
          <w:szCs w:val="24"/>
        </w:rPr>
      </w:pPr>
      <w:r w:rsidRPr="00A81548">
        <w:rPr>
          <w:rFonts w:ascii="Times New Roman" w:hAnsi="Times New Roman" w:cs="Times New Roman"/>
          <w:sz w:val="20"/>
          <w:szCs w:val="24"/>
        </w:rPr>
        <w:t>The court may determine reasonable attorney's compensation without receiving expert testimony only if no objection is</w:t>
      </w:r>
      <w:r w:rsidR="00122AA3" w:rsidRPr="00A81548">
        <w:rPr>
          <w:rFonts w:ascii="Times New Roman" w:hAnsi="Times New Roman" w:cs="Times New Roman"/>
          <w:sz w:val="20"/>
          <w:szCs w:val="24"/>
        </w:rPr>
        <w:t xml:space="preserve"> </w:t>
      </w:r>
      <w:r w:rsidRPr="00A81548">
        <w:rPr>
          <w:rFonts w:ascii="Times New Roman" w:hAnsi="Times New Roman" w:cs="Times New Roman"/>
          <w:sz w:val="20"/>
          <w:szCs w:val="24"/>
        </w:rPr>
        <w:t xml:space="preserve">raised by the parties. </w:t>
      </w:r>
      <w:r w:rsidRPr="00A81548">
        <w:rPr>
          <w:rFonts w:ascii="Times New Roman" w:hAnsi="Times New Roman" w:cs="Times New Roman"/>
          <w:i/>
          <w:iCs/>
          <w:sz w:val="20"/>
          <w:szCs w:val="24"/>
        </w:rPr>
        <w:t>Brake v. Swan</w:t>
      </w:r>
      <w:r w:rsidRPr="00A81548">
        <w:rPr>
          <w:rFonts w:ascii="Times New Roman" w:hAnsi="Times New Roman" w:cs="Times New Roman"/>
          <w:sz w:val="20"/>
          <w:szCs w:val="24"/>
        </w:rPr>
        <w:t>, 767 So. 2d 500 (Fla. 3d DCA 2000).</w:t>
      </w:r>
    </w:p>
    <w:p w14:paraId="64496A5B" w14:textId="77777777" w:rsidR="00BE7498" w:rsidRPr="00122AA3" w:rsidRDefault="00BE7498" w:rsidP="00A81548">
      <w:pPr>
        <w:autoSpaceDE w:val="0"/>
        <w:autoSpaceDN w:val="0"/>
        <w:adjustRightInd w:val="0"/>
        <w:spacing w:after="0" w:line="240" w:lineRule="auto"/>
        <w:jc w:val="both"/>
        <w:rPr>
          <w:rFonts w:ascii="Times New Roman" w:hAnsi="Times New Roman" w:cs="Times New Roman"/>
          <w:i/>
          <w:iCs/>
          <w:sz w:val="24"/>
          <w:szCs w:val="24"/>
        </w:rPr>
      </w:pPr>
      <w:r w:rsidRPr="00A81548">
        <w:rPr>
          <w:rFonts w:ascii="Times New Roman" w:hAnsi="Times New Roman" w:cs="Times New Roman"/>
          <w:sz w:val="20"/>
          <w:szCs w:val="24"/>
        </w:rPr>
        <w:lastRenderedPageBreak/>
        <w:t>Upon petition of any interested person, the court may increase or decrease the compensation for ordinary services of</w:t>
      </w:r>
      <w:r w:rsidR="00D0512D" w:rsidRPr="00A81548">
        <w:rPr>
          <w:rFonts w:ascii="Times New Roman" w:hAnsi="Times New Roman" w:cs="Times New Roman"/>
          <w:sz w:val="20"/>
          <w:szCs w:val="24"/>
        </w:rPr>
        <w:t xml:space="preserve"> </w:t>
      </w:r>
      <w:r w:rsidRPr="00A81548">
        <w:rPr>
          <w:rFonts w:ascii="Times New Roman" w:hAnsi="Times New Roman" w:cs="Times New Roman"/>
          <w:sz w:val="20"/>
          <w:szCs w:val="24"/>
        </w:rPr>
        <w:t>the attorney or award compensation for extraordinary services if the facts and circumstances of the particular administration</w:t>
      </w:r>
      <w:r w:rsidR="00D0512D" w:rsidRPr="00A81548">
        <w:rPr>
          <w:rFonts w:ascii="Times New Roman" w:hAnsi="Times New Roman" w:cs="Times New Roman"/>
          <w:sz w:val="20"/>
          <w:szCs w:val="24"/>
        </w:rPr>
        <w:t xml:space="preserve"> </w:t>
      </w:r>
      <w:r w:rsidRPr="00A81548">
        <w:rPr>
          <w:rFonts w:ascii="Times New Roman" w:hAnsi="Times New Roman" w:cs="Times New Roman"/>
          <w:sz w:val="20"/>
          <w:szCs w:val="24"/>
        </w:rPr>
        <w:t>warrant. See F</w:t>
      </w:r>
      <w:r w:rsidR="00D0512D" w:rsidRPr="00A81548">
        <w:rPr>
          <w:rFonts w:ascii="Times New Roman" w:hAnsi="Times New Roman" w:cs="Times New Roman"/>
          <w:sz w:val="20"/>
          <w:szCs w:val="24"/>
        </w:rPr>
        <w:t>.</w:t>
      </w:r>
      <w:r w:rsidRPr="00A81548">
        <w:rPr>
          <w:rFonts w:ascii="Times New Roman" w:hAnsi="Times New Roman" w:cs="Times New Roman"/>
          <w:sz w:val="20"/>
          <w:szCs w:val="24"/>
        </w:rPr>
        <w:t>S</w:t>
      </w:r>
      <w:r w:rsidR="00D0512D" w:rsidRPr="00A81548">
        <w:rPr>
          <w:rFonts w:ascii="Times New Roman" w:hAnsi="Times New Roman" w:cs="Times New Roman"/>
          <w:sz w:val="20"/>
          <w:szCs w:val="24"/>
        </w:rPr>
        <w:t>. § 733.6171(5) (factors to be considered by the court)</w:t>
      </w:r>
    </w:p>
    <w:sectPr w:rsidR="00BE7498" w:rsidRPr="00122AA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eff Kuhns" w:date="2015-08-25T14:14:00Z" w:initials="JK">
    <w:p w14:paraId="6F821958" w14:textId="77777777" w:rsidR="00BE7498" w:rsidRPr="00BE7498" w:rsidRDefault="00BE7498" w:rsidP="00BE7498">
      <w:pPr>
        <w:rPr>
          <w:rFonts w:ascii="Times New Roman" w:eastAsia="Times New Roman" w:hAnsi="Times New Roman" w:cs="Times New Roman"/>
          <w:b/>
          <w:sz w:val="24"/>
          <w:szCs w:val="24"/>
        </w:rPr>
      </w:pPr>
      <w:r>
        <w:rPr>
          <w:rStyle w:val="CommentReference"/>
        </w:rPr>
        <w:annotationRef/>
      </w:r>
      <w:r w:rsidRPr="00BE7498">
        <w:rPr>
          <w:rFonts w:ascii="Times New Roman" w:eastAsia="Times New Roman" w:hAnsi="Times New Roman" w:cs="Times New Roman"/>
          <w:b/>
          <w:sz w:val="24"/>
          <w:szCs w:val="24"/>
        </w:rPr>
        <w:t>733.106</w:t>
      </w:r>
      <w:r w:rsidRPr="00BE7498">
        <w:rPr>
          <w:rFonts w:ascii="Times New Roman" w:eastAsia="Times New Roman" w:hAnsi="Times New Roman" w:cs="Times New Roman"/>
          <w:b/>
          <w:sz w:val="24"/>
          <w:szCs w:val="24"/>
        </w:rPr>
        <w:t> </w:t>
      </w:r>
      <w:r w:rsidRPr="00BE7498">
        <w:rPr>
          <w:rFonts w:ascii="Times New Roman" w:eastAsia="Times New Roman" w:hAnsi="Times New Roman" w:cs="Times New Roman"/>
          <w:b/>
          <w:sz w:val="24"/>
          <w:szCs w:val="24"/>
        </w:rPr>
        <w:t>Costs and attorney’s fees.—</w:t>
      </w:r>
    </w:p>
    <w:p w14:paraId="6D134192" w14:textId="77777777" w:rsidR="00BE7498" w:rsidRPr="00BE7498" w:rsidRDefault="00BE7498" w:rsidP="00BE7498">
      <w:pPr>
        <w:spacing w:after="0" w:line="240" w:lineRule="auto"/>
        <w:rPr>
          <w:rFonts w:ascii="Times New Roman" w:eastAsia="Times New Roman" w:hAnsi="Times New Roman" w:cs="Times New Roman"/>
          <w:sz w:val="24"/>
          <w:szCs w:val="24"/>
        </w:rPr>
      </w:pPr>
      <w:r w:rsidRPr="00BE7498">
        <w:rPr>
          <w:rFonts w:ascii="Times New Roman" w:eastAsia="Times New Roman" w:hAnsi="Times New Roman" w:cs="Times New Roman"/>
          <w:sz w:val="24"/>
          <w:szCs w:val="24"/>
        </w:rPr>
        <w:t>(1)</w:t>
      </w:r>
      <w:r w:rsidRPr="00BE7498">
        <w:rPr>
          <w:rFonts w:ascii="Times New Roman" w:eastAsia="Times New Roman" w:hAnsi="Times New Roman" w:cs="Times New Roman"/>
          <w:sz w:val="24"/>
          <w:szCs w:val="24"/>
        </w:rPr>
        <w:t> </w:t>
      </w:r>
      <w:r w:rsidRPr="00BE7498">
        <w:rPr>
          <w:rFonts w:ascii="Times New Roman" w:eastAsia="Times New Roman" w:hAnsi="Times New Roman" w:cs="Times New Roman"/>
          <w:sz w:val="24"/>
          <w:szCs w:val="24"/>
        </w:rPr>
        <w:t>In all probate proceedings costs may be awarded as in chancery actions.</w:t>
      </w:r>
    </w:p>
    <w:p w14:paraId="16C780F1" w14:textId="77777777" w:rsidR="00BE7498" w:rsidRPr="00BE7498" w:rsidRDefault="00BE7498" w:rsidP="00BE7498">
      <w:pPr>
        <w:spacing w:after="0" w:line="240" w:lineRule="auto"/>
        <w:rPr>
          <w:rFonts w:ascii="Times New Roman" w:eastAsia="Times New Roman" w:hAnsi="Times New Roman" w:cs="Times New Roman"/>
          <w:sz w:val="24"/>
          <w:szCs w:val="24"/>
        </w:rPr>
      </w:pPr>
      <w:r w:rsidRPr="00BE7498">
        <w:rPr>
          <w:rFonts w:ascii="Times New Roman" w:eastAsia="Times New Roman" w:hAnsi="Times New Roman" w:cs="Times New Roman"/>
          <w:sz w:val="24"/>
          <w:szCs w:val="24"/>
        </w:rPr>
        <w:t>(2)</w:t>
      </w:r>
      <w:r w:rsidRPr="00BE7498">
        <w:rPr>
          <w:rFonts w:ascii="Times New Roman" w:eastAsia="Times New Roman" w:hAnsi="Times New Roman" w:cs="Times New Roman"/>
          <w:sz w:val="24"/>
          <w:szCs w:val="24"/>
        </w:rPr>
        <w:t> </w:t>
      </w:r>
      <w:r w:rsidRPr="00BE7498">
        <w:rPr>
          <w:rFonts w:ascii="Times New Roman" w:eastAsia="Times New Roman" w:hAnsi="Times New Roman" w:cs="Times New Roman"/>
          <w:sz w:val="24"/>
          <w:szCs w:val="24"/>
        </w:rPr>
        <w:t>A person nominated as personal representative, or any proponent of a will if the person so nominated does not act within a reasonable time, if in good faith justified in offering the will in due form for probate, shall receive costs and attorney’s fees from the estate even though probate is denied or revoked.</w:t>
      </w:r>
    </w:p>
    <w:p w14:paraId="7EAA5D9C" w14:textId="77777777" w:rsidR="00BE7498" w:rsidRPr="00BE7498" w:rsidRDefault="00BE7498" w:rsidP="00BE7498">
      <w:pPr>
        <w:spacing w:after="0" w:line="240" w:lineRule="auto"/>
        <w:rPr>
          <w:rFonts w:ascii="Times New Roman" w:eastAsia="Times New Roman" w:hAnsi="Times New Roman" w:cs="Times New Roman"/>
          <w:sz w:val="24"/>
          <w:szCs w:val="24"/>
        </w:rPr>
      </w:pPr>
      <w:r w:rsidRPr="00BE7498">
        <w:rPr>
          <w:rFonts w:ascii="Times New Roman" w:eastAsia="Times New Roman" w:hAnsi="Times New Roman" w:cs="Times New Roman"/>
          <w:sz w:val="24"/>
          <w:szCs w:val="24"/>
        </w:rPr>
        <w:t>(3)</w:t>
      </w:r>
      <w:r w:rsidRPr="00BE7498">
        <w:rPr>
          <w:rFonts w:ascii="Times New Roman" w:eastAsia="Times New Roman" w:hAnsi="Times New Roman" w:cs="Times New Roman"/>
          <w:sz w:val="24"/>
          <w:szCs w:val="24"/>
        </w:rPr>
        <w:t> </w:t>
      </w:r>
      <w:r w:rsidRPr="00BE7498">
        <w:rPr>
          <w:rFonts w:ascii="Times New Roman" w:eastAsia="Times New Roman" w:hAnsi="Times New Roman" w:cs="Times New Roman"/>
          <w:sz w:val="24"/>
          <w:szCs w:val="24"/>
        </w:rPr>
        <w:t>Any attorney who has rendered services to an estate may be awarded reasonable compensation from the estate.</w:t>
      </w:r>
    </w:p>
    <w:p w14:paraId="68D6357C" w14:textId="77777777" w:rsidR="00BE7498" w:rsidRPr="00BE7498" w:rsidRDefault="00BE7498" w:rsidP="00BE7498">
      <w:pPr>
        <w:spacing w:after="0" w:line="240" w:lineRule="auto"/>
        <w:rPr>
          <w:rFonts w:ascii="Times New Roman" w:eastAsia="Times New Roman" w:hAnsi="Times New Roman" w:cs="Times New Roman"/>
          <w:sz w:val="24"/>
          <w:szCs w:val="24"/>
        </w:rPr>
      </w:pPr>
      <w:r w:rsidRPr="00BE7498">
        <w:rPr>
          <w:rFonts w:ascii="Times New Roman" w:eastAsia="Times New Roman" w:hAnsi="Times New Roman" w:cs="Times New Roman"/>
          <w:sz w:val="24"/>
          <w:szCs w:val="24"/>
        </w:rPr>
        <w:t>(4)</w:t>
      </w:r>
      <w:r w:rsidRPr="00BE7498">
        <w:rPr>
          <w:rFonts w:ascii="Times New Roman" w:eastAsia="Times New Roman" w:hAnsi="Times New Roman" w:cs="Times New Roman"/>
          <w:sz w:val="24"/>
          <w:szCs w:val="24"/>
        </w:rPr>
        <w:t> </w:t>
      </w:r>
      <w:r w:rsidRPr="00BE7498">
        <w:rPr>
          <w:rFonts w:ascii="Times New Roman" w:eastAsia="Times New Roman" w:hAnsi="Times New Roman" w:cs="Times New Roman"/>
          <w:sz w:val="24"/>
          <w:szCs w:val="24"/>
        </w:rPr>
        <w:t>When costs and attorney’s fees are to be paid from the estate, the court may direct from what part of the estate they shall be paid.</w:t>
      </w:r>
    </w:p>
    <w:p w14:paraId="7CCED426" w14:textId="77777777" w:rsidR="00BE7498" w:rsidRDefault="00BE7498">
      <w:pPr>
        <w:pStyle w:val="CommentText"/>
      </w:pPr>
    </w:p>
  </w:comment>
  <w:comment w:id="2" w:author="Jeff Kuhns" w:date="2015-08-25T14:14:00Z" w:initials="JK">
    <w:p w14:paraId="25ADAA8B" w14:textId="77777777" w:rsidR="00BE7498" w:rsidRPr="00BE7498" w:rsidRDefault="00BE7498" w:rsidP="00BE7498">
      <w:pPr>
        <w:rPr>
          <w:rFonts w:ascii="Verdana" w:eastAsia="Times New Roman" w:hAnsi="Verdana" w:cs="Times New Roman"/>
          <w:b/>
          <w:sz w:val="20"/>
          <w:szCs w:val="20"/>
        </w:rPr>
      </w:pPr>
      <w:r>
        <w:rPr>
          <w:rStyle w:val="CommentReference"/>
        </w:rPr>
        <w:annotationRef/>
      </w:r>
      <w:r w:rsidRPr="00BE7498">
        <w:rPr>
          <w:rFonts w:ascii="Verdana" w:eastAsia="Times New Roman" w:hAnsi="Verdana" w:cs="Times New Roman"/>
          <w:b/>
          <w:sz w:val="20"/>
          <w:szCs w:val="20"/>
        </w:rPr>
        <w:t>733.707</w:t>
      </w:r>
      <w:r w:rsidRPr="00BE7498">
        <w:rPr>
          <w:rFonts w:ascii="Verdana" w:eastAsia="Times New Roman" w:hAnsi="Verdana" w:cs="Times New Roman"/>
          <w:b/>
          <w:sz w:val="20"/>
          <w:szCs w:val="20"/>
        </w:rPr>
        <w:t> </w:t>
      </w:r>
      <w:r w:rsidRPr="00BE7498">
        <w:rPr>
          <w:rFonts w:ascii="Verdana" w:eastAsia="Times New Roman" w:hAnsi="Verdana" w:cs="Times New Roman"/>
          <w:b/>
          <w:sz w:val="20"/>
          <w:szCs w:val="20"/>
        </w:rPr>
        <w:t>Order of payment of expenses and obligations.—</w:t>
      </w:r>
    </w:p>
    <w:p w14:paraId="12747057" w14:textId="77777777" w:rsidR="00BE7498" w:rsidRPr="00BE7498" w:rsidRDefault="00BE7498" w:rsidP="00BE7498">
      <w:pPr>
        <w:spacing w:after="0" w:line="240" w:lineRule="auto"/>
        <w:rPr>
          <w:rFonts w:ascii="Times New Roman" w:eastAsia="Times New Roman" w:hAnsi="Times New Roman" w:cs="Times New Roman"/>
          <w:sz w:val="24"/>
          <w:szCs w:val="24"/>
        </w:rPr>
      </w:pPr>
      <w:r w:rsidRPr="00BE7498">
        <w:rPr>
          <w:rFonts w:ascii="Verdana" w:eastAsia="Times New Roman" w:hAnsi="Verdana" w:cs="Times New Roman"/>
          <w:sz w:val="20"/>
          <w:szCs w:val="20"/>
        </w:rPr>
        <w:t>(1)</w:t>
      </w:r>
      <w:r w:rsidRPr="00BE7498">
        <w:rPr>
          <w:rFonts w:ascii="Verdana" w:eastAsia="Times New Roman" w:hAnsi="Verdana" w:cs="Times New Roman"/>
          <w:sz w:val="20"/>
          <w:szCs w:val="20"/>
        </w:rPr>
        <w:t> </w:t>
      </w:r>
      <w:r w:rsidRPr="00BE7498">
        <w:rPr>
          <w:rFonts w:ascii="Verdana" w:eastAsia="Times New Roman" w:hAnsi="Verdana" w:cs="Times New Roman"/>
          <w:sz w:val="20"/>
          <w:szCs w:val="20"/>
        </w:rPr>
        <w:t>The personal representative shall pay the expenses of the administration and obligations of the decedent’s estate in the following order:</w:t>
      </w:r>
    </w:p>
    <w:p w14:paraId="180664EB" w14:textId="77777777" w:rsidR="00BE7498" w:rsidRPr="00BE7498" w:rsidRDefault="00BE7498" w:rsidP="00BE7498">
      <w:pPr>
        <w:spacing w:after="0" w:line="240" w:lineRule="auto"/>
        <w:rPr>
          <w:rFonts w:ascii="Verdana" w:eastAsia="Times New Roman" w:hAnsi="Verdana" w:cs="Times New Roman"/>
          <w:sz w:val="20"/>
          <w:szCs w:val="20"/>
        </w:rPr>
      </w:pPr>
      <w:r w:rsidRPr="00BE7498">
        <w:rPr>
          <w:rFonts w:ascii="Verdana" w:eastAsia="Times New Roman" w:hAnsi="Verdana" w:cs="Times New Roman"/>
          <w:sz w:val="20"/>
          <w:szCs w:val="20"/>
        </w:rPr>
        <w:t>(a)</w:t>
      </w:r>
      <w:r w:rsidRPr="00BE7498">
        <w:rPr>
          <w:rFonts w:ascii="Verdana" w:eastAsia="Times New Roman" w:hAnsi="Verdana" w:cs="Times New Roman"/>
          <w:sz w:val="20"/>
          <w:szCs w:val="20"/>
        </w:rPr>
        <w:t> </w:t>
      </w:r>
      <w:r w:rsidRPr="00BE7498">
        <w:rPr>
          <w:rFonts w:ascii="Verdana" w:eastAsia="Times New Roman" w:hAnsi="Verdana" w:cs="Times New Roman"/>
          <w:sz w:val="20"/>
          <w:szCs w:val="20"/>
        </w:rPr>
        <w:t xml:space="preserve">Class 1.—Costs, expenses of administration, and compensation of personal representatives and their attorneys fees and attorneys fees awarded under s. </w:t>
      </w:r>
      <w:r w:rsidRPr="00BE7498">
        <w:rPr>
          <w:rFonts w:ascii="Verdana" w:eastAsia="Times New Roman" w:hAnsi="Verdana" w:cs="Times New Roman"/>
          <w:color w:val="0000FF"/>
          <w:sz w:val="20"/>
          <w:szCs w:val="20"/>
          <w:u w:val="single"/>
        </w:rPr>
        <w:t>733.106</w:t>
      </w:r>
      <w:r w:rsidRPr="00BE7498">
        <w:rPr>
          <w:rFonts w:ascii="Verdana" w:eastAsia="Times New Roman" w:hAnsi="Verdana" w:cs="Times New Roman"/>
          <w:sz w:val="20"/>
          <w:szCs w:val="20"/>
        </w:rPr>
        <w:t>(3).</w:t>
      </w:r>
    </w:p>
    <w:p w14:paraId="485A3E66" w14:textId="77777777" w:rsidR="00BE7498" w:rsidRDefault="00BE7498">
      <w:pPr>
        <w:pStyle w:val="CommentText"/>
      </w:pPr>
    </w:p>
  </w:comment>
  <w:comment w:id="3" w:author="Jeff Kuhns" w:date="2015-08-25T14:14:00Z" w:initials="JK">
    <w:p w14:paraId="49189D48" w14:textId="77777777" w:rsidR="00BE7498" w:rsidRPr="00BE7498" w:rsidRDefault="00BE7498" w:rsidP="00BE7498">
      <w:pPr>
        <w:rPr>
          <w:rStyle w:val="emdash"/>
          <w:rFonts w:ascii="Verdana" w:hAnsi="Verdana"/>
          <w:b/>
          <w:sz w:val="20"/>
          <w:szCs w:val="20"/>
        </w:rPr>
      </w:pPr>
      <w:r>
        <w:rPr>
          <w:rStyle w:val="CommentReference"/>
        </w:rPr>
        <w:annotationRef/>
      </w:r>
      <w:r w:rsidRPr="00BE7498">
        <w:rPr>
          <w:rFonts w:ascii="Verdana" w:eastAsia="Times New Roman" w:hAnsi="Verdana" w:cs="Times New Roman"/>
          <w:b/>
          <w:sz w:val="20"/>
          <w:szCs w:val="20"/>
        </w:rPr>
        <w:t xml:space="preserve"> </w:t>
      </w:r>
      <w:r w:rsidRPr="00BE7498">
        <w:rPr>
          <w:rStyle w:val="sectionnumber"/>
          <w:rFonts w:ascii="Verdana" w:hAnsi="Verdana"/>
          <w:b/>
          <w:sz w:val="20"/>
          <w:szCs w:val="20"/>
        </w:rPr>
        <w:t>733.617</w:t>
      </w:r>
      <w:r w:rsidRPr="00BE7498">
        <w:rPr>
          <w:rStyle w:val="sectionnumber"/>
          <w:rFonts w:ascii="Verdana" w:hAnsi="Verdana"/>
          <w:b/>
          <w:sz w:val="20"/>
          <w:szCs w:val="20"/>
        </w:rPr>
        <w:t> </w:t>
      </w:r>
      <w:r w:rsidRPr="00BE7498">
        <w:rPr>
          <w:rStyle w:val="catchlinetext"/>
          <w:rFonts w:ascii="Verdana" w:hAnsi="Verdana"/>
          <w:b/>
        </w:rPr>
        <w:t>Compensation of personal representative.</w:t>
      </w:r>
      <w:r w:rsidRPr="00BE7498">
        <w:rPr>
          <w:rStyle w:val="emdash"/>
          <w:rFonts w:ascii="Verdana" w:hAnsi="Verdana"/>
          <w:b/>
          <w:sz w:val="20"/>
          <w:szCs w:val="20"/>
        </w:rPr>
        <w:t>—</w:t>
      </w:r>
    </w:p>
    <w:p w14:paraId="50569EE8" w14:textId="77777777" w:rsidR="00BE7498" w:rsidRDefault="00BE7498" w:rsidP="00BE7498">
      <w:pPr>
        <w:rPr>
          <w:rFonts w:ascii="Verdana" w:eastAsia="Times New Roman" w:hAnsi="Verdana" w:cs="Times New Roman"/>
          <w:sz w:val="20"/>
          <w:szCs w:val="20"/>
        </w:rPr>
      </w:pPr>
    </w:p>
    <w:p w14:paraId="261B1CA0" w14:textId="77777777" w:rsidR="00BE7498" w:rsidRPr="00BE7498" w:rsidRDefault="00BE7498" w:rsidP="00BE7498">
      <w:pPr>
        <w:rPr>
          <w:rFonts w:ascii="Verdana" w:eastAsia="Times New Roman" w:hAnsi="Verdana" w:cs="Times New Roman"/>
          <w:sz w:val="20"/>
          <w:szCs w:val="20"/>
        </w:rPr>
      </w:pPr>
      <w:r w:rsidRPr="00BE7498">
        <w:rPr>
          <w:rFonts w:ascii="Verdana" w:eastAsia="Times New Roman" w:hAnsi="Verdana" w:cs="Times New Roman"/>
          <w:sz w:val="20"/>
          <w:szCs w:val="20"/>
        </w:rPr>
        <w:t>(6)</w:t>
      </w:r>
      <w:r w:rsidRPr="00BE7498">
        <w:rPr>
          <w:rFonts w:ascii="Verdana" w:eastAsia="Times New Roman" w:hAnsi="Verdana" w:cs="Times New Roman"/>
          <w:sz w:val="20"/>
          <w:szCs w:val="20"/>
        </w:rPr>
        <w:t> </w:t>
      </w:r>
      <w:r w:rsidRPr="00BE7498">
        <w:rPr>
          <w:rFonts w:ascii="Verdana" w:eastAsia="Times New Roman" w:hAnsi="Verdana" w:cs="Times New Roman"/>
          <w:sz w:val="20"/>
          <w:szCs w:val="20"/>
        </w:rPr>
        <w:t>If the personal representative is a member of The Florida Bar and has rendered legal services in connection with the administration of the estate, then in addition to a fee as personal representative, there also shall be allowed a fee for the legal services rendered.</w:t>
      </w:r>
    </w:p>
    <w:p w14:paraId="7925E0A4" w14:textId="77777777" w:rsidR="00BE7498" w:rsidRDefault="00BE7498">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CED426" w15:done="0"/>
  <w15:commentEx w15:paraId="485A3E66" w15:done="0"/>
  <w15:commentEx w15:paraId="7925E0A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965595"/>
    <w:multiLevelType w:val="hybridMultilevel"/>
    <w:tmpl w:val="D4601A76"/>
    <w:lvl w:ilvl="0" w:tplc="5DF4AF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498"/>
    <w:rsid w:val="00053506"/>
    <w:rsid w:val="00122AA3"/>
    <w:rsid w:val="001C56D8"/>
    <w:rsid w:val="0031346E"/>
    <w:rsid w:val="003C186A"/>
    <w:rsid w:val="00447A9C"/>
    <w:rsid w:val="007510FE"/>
    <w:rsid w:val="009040E5"/>
    <w:rsid w:val="00A81548"/>
    <w:rsid w:val="00B3193B"/>
    <w:rsid w:val="00BC3BB7"/>
    <w:rsid w:val="00BE7498"/>
    <w:rsid w:val="00CC2277"/>
    <w:rsid w:val="00CE14C1"/>
    <w:rsid w:val="00D0512D"/>
    <w:rsid w:val="00DE46D8"/>
    <w:rsid w:val="00FF3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E3EAC"/>
  <w15:docId w15:val="{06AE385C-E0C9-4A9D-BC00-F11E11FB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7498"/>
    <w:rPr>
      <w:sz w:val="16"/>
      <w:szCs w:val="16"/>
    </w:rPr>
  </w:style>
  <w:style w:type="paragraph" w:styleId="CommentText">
    <w:name w:val="annotation text"/>
    <w:basedOn w:val="Normal"/>
    <w:link w:val="CommentTextChar"/>
    <w:uiPriority w:val="99"/>
    <w:semiHidden/>
    <w:unhideWhenUsed/>
    <w:rsid w:val="00BE7498"/>
    <w:pPr>
      <w:spacing w:line="240" w:lineRule="auto"/>
    </w:pPr>
    <w:rPr>
      <w:sz w:val="20"/>
      <w:szCs w:val="20"/>
    </w:rPr>
  </w:style>
  <w:style w:type="character" w:customStyle="1" w:styleId="CommentTextChar">
    <w:name w:val="Comment Text Char"/>
    <w:basedOn w:val="DefaultParagraphFont"/>
    <w:link w:val="CommentText"/>
    <w:uiPriority w:val="99"/>
    <w:semiHidden/>
    <w:rsid w:val="00BE7498"/>
    <w:rPr>
      <w:sz w:val="20"/>
      <w:szCs w:val="20"/>
    </w:rPr>
  </w:style>
  <w:style w:type="paragraph" w:styleId="CommentSubject">
    <w:name w:val="annotation subject"/>
    <w:basedOn w:val="CommentText"/>
    <w:next w:val="CommentText"/>
    <w:link w:val="CommentSubjectChar"/>
    <w:uiPriority w:val="99"/>
    <w:semiHidden/>
    <w:unhideWhenUsed/>
    <w:rsid w:val="00BE7498"/>
    <w:rPr>
      <w:b/>
      <w:bCs/>
    </w:rPr>
  </w:style>
  <w:style w:type="character" w:customStyle="1" w:styleId="CommentSubjectChar">
    <w:name w:val="Comment Subject Char"/>
    <w:basedOn w:val="CommentTextChar"/>
    <w:link w:val="CommentSubject"/>
    <w:uiPriority w:val="99"/>
    <w:semiHidden/>
    <w:rsid w:val="00BE7498"/>
    <w:rPr>
      <w:b/>
      <w:bCs/>
      <w:sz w:val="20"/>
      <w:szCs w:val="20"/>
    </w:rPr>
  </w:style>
  <w:style w:type="paragraph" w:styleId="BalloonText">
    <w:name w:val="Balloon Text"/>
    <w:basedOn w:val="Normal"/>
    <w:link w:val="BalloonTextChar"/>
    <w:uiPriority w:val="99"/>
    <w:semiHidden/>
    <w:unhideWhenUsed/>
    <w:rsid w:val="00BE7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498"/>
    <w:rPr>
      <w:rFonts w:ascii="Tahoma" w:hAnsi="Tahoma" w:cs="Tahoma"/>
      <w:sz w:val="16"/>
      <w:szCs w:val="16"/>
    </w:rPr>
  </w:style>
  <w:style w:type="character" w:customStyle="1" w:styleId="sectionnumber">
    <w:name w:val="sectionnumber"/>
    <w:basedOn w:val="DefaultParagraphFont"/>
    <w:rsid w:val="00BE7498"/>
  </w:style>
  <w:style w:type="character" w:customStyle="1" w:styleId="catchlinetext">
    <w:name w:val="catchlinetext"/>
    <w:basedOn w:val="DefaultParagraphFont"/>
    <w:rsid w:val="00BE7498"/>
  </w:style>
  <w:style w:type="character" w:customStyle="1" w:styleId="emdash">
    <w:name w:val="emdash"/>
    <w:basedOn w:val="DefaultParagraphFont"/>
    <w:rsid w:val="00BE7498"/>
  </w:style>
  <w:style w:type="character" w:customStyle="1" w:styleId="sectionbody">
    <w:name w:val="sectionbody"/>
    <w:basedOn w:val="DefaultParagraphFont"/>
    <w:rsid w:val="00BE7498"/>
  </w:style>
  <w:style w:type="character" w:customStyle="1" w:styleId="number">
    <w:name w:val="number"/>
    <w:basedOn w:val="DefaultParagraphFont"/>
    <w:rsid w:val="00BE7498"/>
  </w:style>
  <w:style w:type="character" w:customStyle="1" w:styleId="text">
    <w:name w:val="text"/>
    <w:basedOn w:val="DefaultParagraphFont"/>
    <w:rsid w:val="00BE7498"/>
  </w:style>
  <w:style w:type="character" w:customStyle="1" w:styleId="italic">
    <w:name w:val="italic"/>
    <w:basedOn w:val="DefaultParagraphFont"/>
    <w:rsid w:val="00BE7498"/>
  </w:style>
  <w:style w:type="character" w:styleId="Hyperlink">
    <w:name w:val="Hyperlink"/>
    <w:basedOn w:val="DefaultParagraphFont"/>
    <w:uiPriority w:val="99"/>
    <w:semiHidden/>
    <w:unhideWhenUsed/>
    <w:rsid w:val="00BE7498"/>
    <w:rPr>
      <w:color w:val="0000FF"/>
      <w:u w:val="single"/>
    </w:rPr>
  </w:style>
  <w:style w:type="paragraph" w:styleId="Revision">
    <w:name w:val="Revision"/>
    <w:hidden/>
    <w:uiPriority w:val="99"/>
    <w:semiHidden/>
    <w:rsid w:val="00BE7498"/>
    <w:pPr>
      <w:spacing w:after="0" w:line="240" w:lineRule="auto"/>
    </w:pPr>
  </w:style>
  <w:style w:type="paragraph" w:styleId="ListParagraph">
    <w:name w:val="List Paragraph"/>
    <w:basedOn w:val="Normal"/>
    <w:uiPriority w:val="34"/>
    <w:qFormat/>
    <w:rsid w:val="00122AA3"/>
    <w:pPr>
      <w:ind w:left="720"/>
      <w:contextualSpacing/>
    </w:pPr>
  </w:style>
  <w:style w:type="table" w:styleId="TableGrid">
    <w:name w:val="Table Grid"/>
    <w:basedOn w:val="TableNormal"/>
    <w:uiPriority w:val="59"/>
    <w:rsid w:val="00122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224593">
      <w:bodyDiv w:val="1"/>
      <w:marLeft w:val="0"/>
      <w:marRight w:val="0"/>
      <w:marTop w:val="0"/>
      <w:marBottom w:val="0"/>
      <w:divBdr>
        <w:top w:val="none" w:sz="0" w:space="0" w:color="auto"/>
        <w:left w:val="none" w:sz="0" w:space="0" w:color="auto"/>
        <w:bottom w:val="none" w:sz="0" w:space="0" w:color="auto"/>
        <w:right w:val="none" w:sz="0" w:space="0" w:color="auto"/>
      </w:divBdr>
      <w:divsChild>
        <w:div w:id="1889684277">
          <w:marLeft w:val="0"/>
          <w:marRight w:val="0"/>
          <w:marTop w:val="0"/>
          <w:marBottom w:val="0"/>
          <w:divBdr>
            <w:top w:val="none" w:sz="0" w:space="0" w:color="auto"/>
            <w:left w:val="none" w:sz="0" w:space="0" w:color="auto"/>
            <w:bottom w:val="none" w:sz="0" w:space="0" w:color="auto"/>
            <w:right w:val="none" w:sz="0" w:space="0" w:color="auto"/>
          </w:divBdr>
          <w:divsChild>
            <w:div w:id="4969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00988">
      <w:bodyDiv w:val="1"/>
      <w:marLeft w:val="0"/>
      <w:marRight w:val="0"/>
      <w:marTop w:val="0"/>
      <w:marBottom w:val="0"/>
      <w:divBdr>
        <w:top w:val="none" w:sz="0" w:space="0" w:color="auto"/>
        <w:left w:val="none" w:sz="0" w:space="0" w:color="auto"/>
        <w:bottom w:val="none" w:sz="0" w:space="0" w:color="auto"/>
        <w:right w:val="none" w:sz="0" w:space="0" w:color="auto"/>
      </w:divBdr>
      <w:divsChild>
        <w:div w:id="40056830">
          <w:marLeft w:val="0"/>
          <w:marRight w:val="0"/>
          <w:marTop w:val="0"/>
          <w:marBottom w:val="0"/>
          <w:divBdr>
            <w:top w:val="none" w:sz="0" w:space="0" w:color="auto"/>
            <w:left w:val="none" w:sz="0" w:space="0" w:color="auto"/>
            <w:bottom w:val="none" w:sz="0" w:space="0" w:color="auto"/>
            <w:right w:val="none" w:sz="0" w:space="0" w:color="auto"/>
          </w:divBdr>
        </w:div>
      </w:divsChild>
    </w:div>
    <w:div w:id="634992613">
      <w:bodyDiv w:val="1"/>
      <w:marLeft w:val="0"/>
      <w:marRight w:val="0"/>
      <w:marTop w:val="0"/>
      <w:marBottom w:val="0"/>
      <w:divBdr>
        <w:top w:val="none" w:sz="0" w:space="0" w:color="auto"/>
        <w:left w:val="none" w:sz="0" w:space="0" w:color="auto"/>
        <w:bottom w:val="none" w:sz="0" w:space="0" w:color="auto"/>
        <w:right w:val="none" w:sz="0" w:space="0" w:color="auto"/>
      </w:divBdr>
      <w:divsChild>
        <w:div w:id="1662343779">
          <w:marLeft w:val="0"/>
          <w:marRight w:val="0"/>
          <w:marTop w:val="0"/>
          <w:marBottom w:val="0"/>
          <w:divBdr>
            <w:top w:val="none" w:sz="0" w:space="0" w:color="auto"/>
            <w:left w:val="none" w:sz="0" w:space="0" w:color="auto"/>
            <w:bottom w:val="none" w:sz="0" w:space="0" w:color="auto"/>
            <w:right w:val="none" w:sz="0" w:space="0" w:color="auto"/>
          </w:divBdr>
          <w:divsChild>
            <w:div w:id="177959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66461">
      <w:bodyDiv w:val="1"/>
      <w:marLeft w:val="0"/>
      <w:marRight w:val="0"/>
      <w:marTop w:val="0"/>
      <w:marBottom w:val="0"/>
      <w:divBdr>
        <w:top w:val="none" w:sz="0" w:space="0" w:color="auto"/>
        <w:left w:val="none" w:sz="0" w:space="0" w:color="auto"/>
        <w:bottom w:val="none" w:sz="0" w:space="0" w:color="auto"/>
        <w:right w:val="none" w:sz="0" w:space="0" w:color="auto"/>
      </w:divBdr>
      <w:divsChild>
        <w:div w:id="1182089694">
          <w:marLeft w:val="0"/>
          <w:marRight w:val="0"/>
          <w:marTop w:val="0"/>
          <w:marBottom w:val="0"/>
          <w:divBdr>
            <w:top w:val="none" w:sz="0" w:space="0" w:color="auto"/>
            <w:left w:val="none" w:sz="0" w:space="0" w:color="auto"/>
            <w:bottom w:val="none" w:sz="0" w:space="0" w:color="auto"/>
            <w:right w:val="none" w:sz="0" w:space="0" w:color="auto"/>
          </w:divBdr>
        </w:div>
        <w:div w:id="190185706">
          <w:marLeft w:val="0"/>
          <w:marRight w:val="0"/>
          <w:marTop w:val="0"/>
          <w:marBottom w:val="0"/>
          <w:divBdr>
            <w:top w:val="none" w:sz="0" w:space="0" w:color="auto"/>
            <w:left w:val="none" w:sz="0" w:space="0" w:color="auto"/>
            <w:bottom w:val="none" w:sz="0" w:space="0" w:color="auto"/>
            <w:right w:val="none" w:sz="0" w:space="0" w:color="auto"/>
          </w:divBdr>
        </w:div>
        <w:div w:id="108859439">
          <w:marLeft w:val="0"/>
          <w:marRight w:val="0"/>
          <w:marTop w:val="0"/>
          <w:marBottom w:val="0"/>
          <w:divBdr>
            <w:top w:val="none" w:sz="0" w:space="0" w:color="auto"/>
            <w:left w:val="none" w:sz="0" w:space="0" w:color="auto"/>
            <w:bottom w:val="none" w:sz="0" w:space="0" w:color="auto"/>
            <w:right w:val="none" w:sz="0" w:space="0" w:color="auto"/>
          </w:divBdr>
        </w:div>
        <w:div w:id="1552838425">
          <w:marLeft w:val="0"/>
          <w:marRight w:val="0"/>
          <w:marTop w:val="0"/>
          <w:marBottom w:val="0"/>
          <w:divBdr>
            <w:top w:val="none" w:sz="0" w:space="0" w:color="auto"/>
            <w:left w:val="none" w:sz="0" w:space="0" w:color="auto"/>
            <w:bottom w:val="none" w:sz="0" w:space="0" w:color="auto"/>
            <w:right w:val="none" w:sz="0" w:space="0" w:color="auto"/>
          </w:divBdr>
        </w:div>
      </w:divsChild>
    </w:div>
    <w:div w:id="918443428">
      <w:bodyDiv w:val="1"/>
      <w:marLeft w:val="0"/>
      <w:marRight w:val="0"/>
      <w:marTop w:val="0"/>
      <w:marBottom w:val="0"/>
      <w:divBdr>
        <w:top w:val="none" w:sz="0" w:space="0" w:color="auto"/>
        <w:left w:val="none" w:sz="0" w:space="0" w:color="auto"/>
        <w:bottom w:val="none" w:sz="0" w:space="0" w:color="auto"/>
        <w:right w:val="none" w:sz="0" w:space="0" w:color="auto"/>
      </w:divBdr>
      <w:divsChild>
        <w:div w:id="1198471396">
          <w:marLeft w:val="0"/>
          <w:marRight w:val="0"/>
          <w:marTop w:val="0"/>
          <w:marBottom w:val="0"/>
          <w:divBdr>
            <w:top w:val="none" w:sz="0" w:space="0" w:color="auto"/>
            <w:left w:val="none" w:sz="0" w:space="0" w:color="auto"/>
            <w:bottom w:val="none" w:sz="0" w:space="0" w:color="auto"/>
            <w:right w:val="none" w:sz="0" w:space="0" w:color="auto"/>
          </w:divBdr>
        </w:div>
        <w:div w:id="582110767">
          <w:marLeft w:val="0"/>
          <w:marRight w:val="0"/>
          <w:marTop w:val="0"/>
          <w:marBottom w:val="0"/>
          <w:divBdr>
            <w:top w:val="none" w:sz="0" w:space="0" w:color="auto"/>
            <w:left w:val="none" w:sz="0" w:space="0" w:color="auto"/>
            <w:bottom w:val="none" w:sz="0" w:space="0" w:color="auto"/>
            <w:right w:val="none" w:sz="0" w:space="0" w:color="auto"/>
          </w:divBdr>
        </w:div>
        <w:div w:id="846598826">
          <w:marLeft w:val="0"/>
          <w:marRight w:val="0"/>
          <w:marTop w:val="0"/>
          <w:marBottom w:val="0"/>
          <w:divBdr>
            <w:top w:val="none" w:sz="0" w:space="0" w:color="auto"/>
            <w:left w:val="none" w:sz="0" w:space="0" w:color="auto"/>
            <w:bottom w:val="none" w:sz="0" w:space="0" w:color="auto"/>
            <w:right w:val="none" w:sz="0" w:space="0" w:color="auto"/>
          </w:divBdr>
          <w:divsChild>
            <w:div w:id="70086586">
              <w:marLeft w:val="0"/>
              <w:marRight w:val="0"/>
              <w:marTop w:val="0"/>
              <w:marBottom w:val="0"/>
              <w:divBdr>
                <w:top w:val="none" w:sz="0" w:space="0" w:color="auto"/>
                <w:left w:val="none" w:sz="0" w:space="0" w:color="auto"/>
                <w:bottom w:val="none" w:sz="0" w:space="0" w:color="auto"/>
                <w:right w:val="none" w:sz="0" w:space="0" w:color="auto"/>
              </w:divBdr>
            </w:div>
            <w:div w:id="1490172128">
              <w:marLeft w:val="0"/>
              <w:marRight w:val="0"/>
              <w:marTop w:val="0"/>
              <w:marBottom w:val="0"/>
              <w:divBdr>
                <w:top w:val="none" w:sz="0" w:space="0" w:color="auto"/>
                <w:left w:val="none" w:sz="0" w:space="0" w:color="auto"/>
                <w:bottom w:val="none" w:sz="0" w:space="0" w:color="auto"/>
                <w:right w:val="none" w:sz="0" w:space="0" w:color="auto"/>
              </w:divBdr>
            </w:div>
            <w:div w:id="322588836">
              <w:marLeft w:val="0"/>
              <w:marRight w:val="0"/>
              <w:marTop w:val="0"/>
              <w:marBottom w:val="0"/>
              <w:divBdr>
                <w:top w:val="none" w:sz="0" w:space="0" w:color="auto"/>
                <w:left w:val="none" w:sz="0" w:space="0" w:color="auto"/>
                <w:bottom w:val="none" w:sz="0" w:space="0" w:color="auto"/>
                <w:right w:val="none" w:sz="0" w:space="0" w:color="auto"/>
              </w:divBdr>
            </w:div>
            <w:div w:id="962884303">
              <w:marLeft w:val="0"/>
              <w:marRight w:val="0"/>
              <w:marTop w:val="0"/>
              <w:marBottom w:val="0"/>
              <w:divBdr>
                <w:top w:val="none" w:sz="0" w:space="0" w:color="auto"/>
                <w:left w:val="none" w:sz="0" w:space="0" w:color="auto"/>
                <w:bottom w:val="none" w:sz="0" w:space="0" w:color="auto"/>
                <w:right w:val="none" w:sz="0" w:space="0" w:color="auto"/>
              </w:divBdr>
            </w:div>
            <w:div w:id="537857845">
              <w:marLeft w:val="0"/>
              <w:marRight w:val="0"/>
              <w:marTop w:val="0"/>
              <w:marBottom w:val="0"/>
              <w:divBdr>
                <w:top w:val="none" w:sz="0" w:space="0" w:color="auto"/>
                <w:left w:val="none" w:sz="0" w:space="0" w:color="auto"/>
                <w:bottom w:val="none" w:sz="0" w:space="0" w:color="auto"/>
                <w:right w:val="none" w:sz="0" w:space="0" w:color="auto"/>
              </w:divBdr>
            </w:div>
            <w:div w:id="1701008135">
              <w:marLeft w:val="0"/>
              <w:marRight w:val="0"/>
              <w:marTop w:val="0"/>
              <w:marBottom w:val="0"/>
              <w:divBdr>
                <w:top w:val="none" w:sz="0" w:space="0" w:color="auto"/>
                <w:left w:val="none" w:sz="0" w:space="0" w:color="auto"/>
                <w:bottom w:val="none" w:sz="0" w:space="0" w:color="auto"/>
                <w:right w:val="none" w:sz="0" w:space="0" w:color="auto"/>
              </w:divBdr>
            </w:div>
            <w:div w:id="1326087876">
              <w:marLeft w:val="0"/>
              <w:marRight w:val="0"/>
              <w:marTop w:val="0"/>
              <w:marBottom w:val="0"/>
              <w:divBdr>
                <w:top w:val="none" w:sz="0" w:space="0" w:color="auto"/>
                <w:left w:val="none" w:sz="0" w:space="0" w:color="auto"/>
                <w:bottom w:val="none" w:sz="0" w:space="0" w:color="auto"/>
                <w:right w:val="none" w:sz="0" w:space="0" w:color="auto"/>
              </w:divBdr>
            </w:div>
            <w:div w:id="1088383655">
              <w:marLeft w:val="0"/>
              <w:marRight w:val="0"/>
              <w:marTop w:val="0"/>
              <w:marBottom w:val="0"/>
              <w:divBdr>
                <w:top w:val="none" w:sz="0" w:space="0" w:color="auto"/>
                <w:left w:val="none" w:sz="0" w:space="0" w:color="auto"/>
                <w:bottom w:val="none" w:sz="0" w:space="0" w:color="auto"/>
                <w:right w:val="none" w:sz="0" w:space="0" w:color="auto"/>
              </w:divBdr>
            </w:div>
          </w:divsChild>
        </w:div>
        <w:div w:id="1712729993">
          <w:marLeft w:val="0"/>
          <w:marRight w:val="0"/>
          <w:marTop w:val="0"/>
          <w:marBottom w:val="0"/>
          <w:divBdr>
            <w:top w:val="none" w:sz="0" w:space="0" w:color="auto"/>
            <w:left w:val="none" w:sz="0" w:space="0" w:color="auto"/>
            <w:bottom w:val="none" w:sz="0" w:space="0" w:color="auto"/>
            <w:right w:val="none" w:sz="0" w:space="0" w:color="auto"/>
          </w:divBdr>
          <w:divsChild>
            <w:div w:id="937601">
              <w:marLeft w:val="0"/>
              <w:marRight w:val="0"/>
              <w:marTop w:val="0"/>
              <w:marBottom w:val="0"/>
              <w:divBdr>
                <w:top w:val="none" w:sz="0" w:space="0" w:color="auto"/>
                <w:left w:val="none" w:sz="0" w:space="0" w:color="auto"/>
                <w:bottom w:val="none" w:sz="0" w:space="0" w:color="auto"/>
                <w:right w:val="none" w:sz="0" w:space="0" w:color="auto"/>
              </w:divBdr>
            </w:div>
            <w:div w:id="1052389206">
              <w:marLeft w:val="0"/>
              <w:marRight w:val="0"/>
              <w:marTop w:val="0"/>
              <w:marBottom w:val="0"/>
              <w:divBdr>
                <w:top w:val="none" w:sz="0" w:space="0" w:color="auto"/>
                <w:left w:val="none" w:sz="0" w:space="0" w:color="auto"/>
                <w:bottom w:val="none" w:sz="0" w:space="0" w:color="auto"/>
                <w:right w:val="none" w:sz="0" w:space="0" w:color="auto"/>
              </w:divBdr>
            </w:div>
            <w:div w:id="142624721">
              <w:marLeft w:val="0"/>
              <w:marRight w:val="0"/>
              <w:marTop w:val="0"/>
              <w:marBottom w:val="0"/>
              <w:divBdr>
                <w:top w:val="none" w:sz="0" w:space="0" w:color="auto"/>
                <w:left w:val="none" w:sz="0" w:space="0" w:color="auto"/>
                <w:bottom w:val="none" w:sz="0" w:space="0" w:color="auto"/>
                <w:right w:val="none" w:sz="0" w:space="0" w:color="auto"/>
              </w:divBdr>
            </w:div>
            <w:div w:id="1068840065">
              <w:marLeft w:val="0"/>
              <w:marRight w:val="0"/>
              <w:marTop w:val="0"/>
              <w:marBottom w:val="0"/>
              <w:divBdr>
                <w:top w:val="none" w:sz="0" w:space="0" w:color="auto"/>
                <w:left w:val="none" w:sz="0" w:space="0" w:color="auto"/>
                <w:bottom w:val="none" w:sz="0" w:space="0" w:color="auto"/>
                <w:right w:val="none" w:sz="0" w:space="0" w:color="auto"/>
              </w:divBdr>
            </w:div>
            <w:div w:id="1389722789">
              <w:marLeft w:val="0"/>
              <w:marRight w:val="0"/>
              <w:marTop w:val="0"/>
              <w:marBottom w:val="0"/>
              <w:divBdr>
                <w:top w:val="none" w:sz="0" w:space="0" w:color="auto"/>
                <w:left w:val="none" w:sz="0" w:space="0" w:color="auto"/>
                <w:bottom w:val="none" w:sz="0" w:space="0" w:color="auto"/>
                <w:right w:val="none" w:sz="0" w:space="0" w:color="auto"/>
              </w:divBdr>
            </w:div>
            <w:div w:id="2012902573">
              <w:marLeft w:val="0"/>
              <w:marRight w:val="0"/>
              <w:marTop w:val="0"/>
              <w:marBottom w:val="0"/>
              <w:divBdr>
                <w:top w:val="none" w:sz="0" w:space="0" w:color="auto"/>
                <w:left w:val="none" w:sz="0" w:space="0" w:color="auto"/>
                <w:bottom w:val="none" w:sz="0" w:space="0" w:color="auto"/>
                <w:right w:val="none" w:sz="0" w:space="0" w:color="auto"/>
              </w:divBdr>
            </w:div>
            <w:div w:id="1180854713">
              <w:marLeft w:val="0"/>
              <w:marRight w:val="0"/>
              <w:marTop w:val="0"/>
              <w:marBottom w:val="0"/>
              <w:divBdr>
                <w:top w:val="none" w:sz="0" w:space="0" w:color="auto"/>
                <w:left w:val="none" w:sz="0" w:space="0" w:color="auto"/>
                <w:bottom w:val="none" w:sz="0" w:space="0" w:color="auto"/>
                <w:right w:val="none" w:sz="0" w:space="0" w:color="auto"/>
              </w:divBdr>
            </w:div>
            <w:div w:id="148909964">
              <w:marLeft w:val="0"/>
              <w:marRight w:val="0"/>
              <w:marTop w:val="0"/>
              <w:marBottom w:val="0"/>
              <w:divBdr>
                <w:top w:val="none" w:sz="0" w:space="0" w:color="auto"/>
                <w:left w:val="none" w:sz="0" w:space="0" w:color="auto"/>
                <w:bottom w:val="none" w:sz="0" w:space="0" w:color="auto"/>
                <w:right w:val="none" w:sz="0" w:space="0" w:color="auto"/>
              </w:divBdr>
            </w:div>
            <w:div w:id="839738006">
              <w:marLeft w:val="0"/>
              <w:marRight w:val="0"/>
              <w:marTop w:val="0"/>
              <w:marBottom w:val="0"/>
              <w:divBdr>
                <w:top w:val="none" w:sz="0" w:space="0" w:color="auto"/>
                <w:left w:val="none" w:sz="0" w:space="0" w:color="auto"/>
                <w:bottom w:val="none" w:sz="0" w:space="0" w:color="auto"/>
                <w:right w:val="none" w:sz="0" w:space="0" w:color="auto"/>
              </w:divBdr>
            </w:div>
            <w:div w:id="786434094">
              <w:marLeft w:val="0"/>
              <w:marRight w:val="0"/>
              <w:marTop w:val="0"/>
              <w:marBottom w:val="0"/>
              <w:divBdr>
                <w:top w:val="none" w:sz="0" w:space="0" w:color="auto"/>
                <w:left w:val="none" w:sz="0" w:space="0" w:color="auto"/>
                <w:bottom w:val="none" w:sz="0" w:space="0" w:color="auto"/>
                <w:right w:val="none" w:sz="0" w:space="0" w:color="auto"/>
              </w:divBdr>
            </w:div>
            <w:div w:id="1698652820">
              <w:marLeft w:val="0"/>
              <w:marRight w:val="0"/>
              <w:marTop w:val="0"/>
              <w:marBottom w:val="0"/>
              <w:divBdr>
                <w:top w:val="none" w:sz="0" w:space="0" w:color="auto"/>
                <w:left w:val="none" w:sz="0" w:space="0" w:color="auto"/>
                <w:bottom w:val="none" w:sz="0" w:space="0" w:color="auto"/>
                <w:right w:val="none" w:sz="0" w:space="0" w:color="auto"/>
              </w:divBdr>
            </w:div>
          </w:divsChild>
        </w:div>
        <w:div w:id="1619607461">
          <w:marLeft w:val="0"/>
          <w:marRight w:val="0"/>
          <w:marTop w:val="0"/>
          <w:marBottom w:val="0"/>
          <w:divBdr>
            <w:top w:val="none" w:sz="0" w:space="0" w:color="auto"/>
            <w:left w:val="none" w:sz="0" w:space="0" w:color="auto"/>
            <w:bottom w:val="none" w:sz="0" w:space="0" w:color="auto"/>
            <w:right w:val="none" w:sz="0" w:space="0" w:color="auto"/>
          </w:divBdr>
          <w:divsChild>
            <w:div w:id="708722130">
              <w:marLeft w:val="0"/>
              <w:marRight w:val="0"/>
              <w:marTop w:val="0"/>
              <w:marBottom w:val="0"/>
              <w:divBdr>
                <w:top w:val="none" w:sz="0" w:space="0" w:color="auto"/>
                <w:left w:val="none" w:sz="0" w:space="0" w:color="auto"/>
                <w:bottom w:val="none" w:sz="0" w:space="0" w:color="auto"/>
                <w:right w:val="none" w:sz="0" w:space="0" w:color="auto"/>
              </w:divBdr>
            </w:div>
            <w:div w:id="746614052">
              <w:marLeft w:val="0"/>
              <w:marRight w:val="0"/>
              <w:marTop w:val="0"/>
              <w:marBottom w:val="0"/>
              <w:divBdr>
                <w:top w:val="none" w:sz="0" w:space="0" w:color="auto"/>
                <w:left w:val="none" w:sz="0" w:space="0" w:color="auto"/>
                <w:bottom w:val="none" w:sz="0" w:space="0" w:color="auto"/>
                <w:right w:val="none" w:sz="0" w:space="0" w:color="auto"/>
              </w:divBdr>
            </w:div>
            <w:div w:id="819075522">
              <w:marLeft w:val="0"/>
              <w:marRight w:val="0"/>
              <w:marTop w:val="0"/>
              <w:marBottom w:val="0"/>
              <w:divBdr>
                <w:top w:val="none" w:sz="0" w:space="0" w:color="auto"/>
                <w:left w:val="none" w:sz="0" w:space="0" w:color="auto"/>
                <w:bottom w:val="none" w:sz="0" w:space="0" w:color="auto"/>
                <w:right w:val="none" w:sz="0" w:space="0" w:color="auto"/>
              </w:divBdr>
            </w:div>
            <w:div w:id="1159687789">
              <w:marLeft w:val="0"/>
              <w:marRight w:val="0"/>
              <w:marTop w:val="0"/>
              <w:marBottom w:val="0"/>
              <w:divBdr>
                <w:top w:val="none" w:sz="0" w:space="0" w:color="auto"/>
                <w:left w:val="none" w:sz="0" w:space="0" w:color="auto"/>
                <w:bottom w:val="none" w:sz="0" w:space="0" w:color="auto"/>
                <w:right w:val="none" w:sz="0" w:space="0" w:color="auto"/>
              </w:divBdr>
            </w:div>
            <w:div w:id="2119250610">
              <w:marLeft w:val="0"/>
              <w:marRight w:val="0"/>
              <w:marTop w:val="0"/>
              <w:marBottom w:val="0"/>
              <w:divBdr>
                <w:top w:val="none" w:sz="0" w:space="0" w:color="auto"/>
                <w:left w:val="none" w:sz="0" w:space="0" w:color="auto"/>
                <w:bottom w:val="none" w:sz="0" w:space="0" w:color="auto"/>
                <w:right w:val="none" w:sz="0" w:space="0" w:color="auto"/>
              </w:divBdr>
            </w:div>
            <w:div w:id="1813057276">
              <w:marLeft w:val="0"/>
              <w:marRight w:val="0"/>
              <w:marTop w:val="0"/>
              <w:marBottom w:val="0"/>
              <w:divBdr>
                <w:top w:val="none" w:sz="0" w:space="0" w:color="auto"/>
                <w:left w:val="none" w:sz="0" w:space="0" w:color="auto"/>
                <w:bottom w:val="none" w:sz="0" w:space="0" w:color="auto"/>
                <w:right w:val="none" w:sz="0" w:space="0" w:color="auto"/>
              </w:divBdr>
            </w:div>
            <w:div w:id="1430657044">
              <w:marLeft w:val="0"/>
              <w:marRight w:val="0"/>
              <w:marTop w:val="0"/>
              <w:marBottom w:val="0"/>
              <w:divBdr>
                <w:top w:val="none" w:sz="0" w:space="0" w:color="auto"/>
                <w:left w:val="none" w:sz="0" w:space="0" w:color="auto"/>
                <w:bottom w:val="none" w:sz="0" w:space="0" w:color="auto"/>
                <w:right w:val="none" w:sz="0" w:space="0" w:color="auto"/>
              </w:divBdr>
            </w:div>
            <w:div w:id="1054545109">
              <w:marLeft w:val="0"/>
              <w:marRight w:val="0"/>
              <w:marTop w:val="0"/>
              <w:marBottom w:val="0"/>
              <w:divBdr>
                <w:top w:val="none" w:sz="0" w:space="0" w:color="auto"/>
                <w:left w:val="none" w:sz="0" w:space="0" w:color="auto"/>
                <w:bottom w:val="none" w:sz="0" w:space="0" w:color="auto"/>
                <w:right w:val="none" w:sz="0" w:space="0" w:color="auto"/>
              </w:divBdr>
            </w:div>
            <w:div w:id="754395371">
              <w:marLeft w:val="0"/>
              <w:marRight w:val="0"/>
              <w:marTop w:val="0"/>
              <w:marBottom w:val="0"/>
              <w:divBdr>
                <w:top w:val="none" w:sz="0" w:space="0" w:color="auto"/>
                <w:left w:val="none" w:sz="0" w:space="0" w:color="auto"/>
                <w:bottom w:val="none" w:sz="0" w:space="0" w:color="auto"/>
                <w:right w:val="none" w:sz="0" w:space="0" w:color="auto"/>
              </w:divBdr>
            </w:div>
          </w:divsChild>
        </w:div>
        <w:div w:id="1224870277">
          <w:marLeft w:val="0"/>
          <w:marRight w:val="0"/>
          <w:marTop w:val="0"/>
          <w:marBottom w:val="0"/>
          <w:divBdr>
            <w:top w:val="none" w:sz="0" w:space="0" w:color="auto"/>
            <w:left w:val="none" w:sz="0" w:space="0" w:color="auto"/>
            <w:bottom w:val="none" w:sz="0" w:space="0" w:color="auto"/>
            <w:right w:val="none" w:sz="0" w:space="0" w:color="auto"/>
          </w:divBdr>
        </w:div>
      </w:divsChild>
    </w:div>
    <w:div w:id="1100949467">
      <w:bodyDiv w:val="1"/>
      <w:marLeft w:val="0"/>
      <w:marRight w:val="0"/>
      <w:marTop w:val="0"/>
      <w:marBottom w:val="0"/>
      <w:divBdr>
        <w:top w:val="none" w:sz="0" w:space="0" w:color="auto"/>
        <w:left w:val="none" w:sz="0" w:space="0" w:color="auto"/>
        <w:bottom w:val="none" w:sz="0" w:space="0" w:color="auto"/>
        <w:right w:val="none" w:sz="0" w:space="0" w:color="auto"/>
      </w:divBdr>
      <w:divsChild>
        <w:div w:id="1814371354">
          <w:marLeft w:val="0"/>
          <w:marRight w:val="0"/>
          <w:marTop w:val="0"/>
          <w:marBottom w:val="0"/>
          <w:divBdr>
            <w:top w:val="none" w:sz="0" w:space="0" w:color="auto"/>
            <w:left w:val="none" w:sz="0" w:space="0" w:color="auto"/>
            <w:bottom w:val="none" w:sz="0" w:space="0" w:color="auto"/>
            <w:right w:val="none" w:sz="0" w:space="0" w:color="auto"/>
          </w:divBdr>
        </w:div>
        <w:div w:id="393045699">
          <w:marLeft w:val="0"/>
          <w:marRight w:val="0"/>
          <w:marTop w:val="0"/>
          <w:marBottom w:val="0"/>
          <w:divBdr>
            <w:top w:val="none" w:sz="0" w:space="0" w:color="auto"/>
            <w:left w:val="none" w:sz="0" w:space="0" w:color="auto"/>
            <w:bottom w:val="none" w:sz="0" w:space="0" w:color="auto"/>
            <w:right w:val="none" w:sz="0" w:space="0" w:color="auto"/>
          </w:divBdr>
        </w:div>
        <w:div w:id="2068139937">
          <w:marLeft w:val="0"/>
          <w:marRight w:val="0"/>
          <w:marTop w:val="0"/>
          <w:marBottom w:val="0"/>
          <w:divBdr>
            <w:top w:val="none" w:sz="0" w:space="0" w:color="auto"/>
            <w:left w:val="none" w:sz="0" w:space="0" w:color="auto"/>
            <w:bottom w:val="none" w:sz="0" w:space="0" w:color="auto"/>
            <w:right w:val="none" w:sz="0" w:space="0" w:color="auto"/>
          </w:divBdr>
        </w:div>
        <w:div w:id="1679888931">
          <w:marLeft w:val="0"/>
          <w:marRight w:val="0"/>
          <w:marTop w:val="0"/>
          <w:marBottom w:val="0"/>
          <w:divBdr>
            <w:top w:val="none" w:sz="0" w:space="0" w:color="auto"/>
            <w:left w:val="none" w:sz="0" w:space="0" w:color="auto"/>
            <w:bottom w:val="none" w:sz="0" w:space="0" w:color="auto"/>
            <w:right w:val="none" w:sz="0" w:space="0" w:color="auto"/>
          </w:divBdr>
        </w:div>
        <w:div w:id="1629624702">
          <w:marLeft w:val="0"/>
          <w:marRight w:val="0"/>
          <w:marTop w:val="0"/>
          <w:marBottom w:val="0"/>
          <w:divBdr>
            <w:top w:val="none" w:sz="0" w:space="0" w:color="auto"/>
            <w:left w:val="none" w:sz="0" w:space="0" w:color="auto"/>
            <w:bottom w:val="none" w:sz="0" w:space="0" w:color="auto"/>
            <w:right w:val="none" w:sz="0" w:space="0" w:color="auto"/>
          </w:divBdr>
        </w:div>
        <w:div w:id="32003978">
          <w:marLeft w:val="0"/>
          <w:marRight w:val="0"/>
          <w:marTop w:val="0"/>
          <w:marBottom w:val="0"/>
          <w:divBdr>
            <w:top w:val="none" w:sz="0" w:space="0" w:color="auto"/>
            <w:left w:val="none" w:sz="0" w:space="0" w:color="auto"/>
            <w:bottom w:val="none" w:sz="0" w:space="0" w:color="auto"/>
            <w:right w:val="none" w:sz="0" w:space="0" w:color="auto"/>
          </w:divBdr>
        </w:div>
        <w:div w:id="1725634993">
          <w:marLeft w:val="0"/>
          <w:marRight w:val="0"/>
          <w:marTop w:val="0"/>
          <w:marBottom w:val="0"/>
          <w:divBdr>
            <w:top w:val="none" w:sz="0" w:space="0" w:color="auto"/>
            <w:left w:val="none" w:sz="0" w:space="0" w:color="auto"/>
            <w:bottom w:val="none" w:sz="0" w:space="0" w:color="auto"/>
            <w:right w:val="none" w:sz="0" w:space="0" w:color="auto"/>
          </w:divBdr>
        </w:div>
        <w:div w:id="733966405">
          <w:marLeft w:val="0"/>
          <w:marRight w:val="0"/>
          <w:marTop w:val="0"/>
          <w:marBottom w:val="0"/>
          <w:divBdr>
            <w:top w:val="none" w:sz="0" w:space="0" w:color="auto"/>
            <w:left w:val="none" w:sz="0" w:space="0" w:color="auto"/>
            <w:bottom w:val="none" w:sz="0" w:space="0" w:color="auto"/>
            <w:right w:val="none" w:sz="0" w:space="0" w:color="auto"/>
          </w:divBdr>
        </w:div>
        <w:div w:id="918489110">
          <w:marLeft w:val="0"/>
          <w:marRight w:val="0"/>
          <w:marTop w:val="0"/>
          <w:marBottom w:val="0"/>
          <w:divBdr>
            <w:top w:val="none" w:sz="0" w:space="0" w:color="auto"/>
            <w:left w:val="none" w:sz="0" w:space="0" w:color="auto"/>
            <w:bottom w:val="none" w:sz="0" w:space="0" w:color="auto"/>
            <w:right w:val="none" w:sz="0" w:space="0" w:color="auto"/>
          </w:divBdr>
        </w:div>
        <w:div w:id="755176778">
          <w:marLeft w:val="0"/>
          <w:marRight w:val="0"/>
          <w:marTop w:val="0"/>
          <w:marBottom w:val="0"/>
          <w:divBdr>
            <w:top w:val="none" w:sz="0" w:space="0" w:color="auto"/>
            <w:left w:val="none" w:sz="0" w:space="0" w:color="auto"/>
            <w:bottom w:val="none" w:sz="0" w:space="0" w:color="auto"/>
            <w:right w:val="none" w:sz="0" w:space="0" w:color="auto"/>
          </w:divBdr>
        </w:div>
        <w:div w:id="1251551029">
          <w:marLeft w:val="0"/>
          <w:marRight w:val="0"/>
          <w:marTop w:val="0"/>
          <w:marBottom w:val="0"/>
          <w:divBdr>
            <w:top w:val="none" w:sz="0" w:space="0" w:color="auto"/>
            <w:left w:val="none" w:sz="0" w:space="0" w:color="auto"/>
            <w:bottom w:val="none" w:sz="0" w:space="0" w:color="auto"/>
            <w:right w:val="none" w:sz="0" w:space="0" w:color="auto"/>
          </w:divBdr>
        </w:div>
        <w:div w:id="1112213102">
          <w:marLeft w:val="0"/>
          <w:marRight w:val="0"/>
          <w:marTop w:val="0"/>
          <w:marBottom w:val="0"/>
          <w:divBdr>
            <w:top w:val="none" w:sz="0" w:space="0" w:color="auto"/>
            <w:left w:val="none" w:sz="0" w:space="0" w:color="auto"/>
            <w:bottom w:val="none" w:sz="0" w:space="0" w:color="auto"/>
            <w:right w:val="none" w:sz="0" w:space="0" w:color="auto"/>
          </w:divBdr>
        </w:div>
        <w:div w:id="1104762043">
          <w:marLeft w:val="0"/>
          <w:marRight w:val="0"/>
          <w:marTop w:val="0"/>
          <w:marBottom w:val="0"/>
          <w:divBdr>
            <w:top w:val="none" w:sz="0" w:space="0" w:color="auto"/>
            <w:left w:val="none" w:sz="0" w:space="0" w:color="auto"/>
            <w:bottom w:val="none" w:sz="0" w:space="0" w:color="auto"/>
            <w:right w:val="none" w:sz="0" w:space="0" w:color="auto"/>
          </w:divBdr>
        </w:div>
        <w:div w:id="762799922">
          <w:marLeft w:val="0"/>
          <w:marRight w:val="0"/>
          <w:marTop w:val="0"/>
          <w:marBottom w:val="0"/>
          <w:divBdr>
            <w:top w:val="none" w:sz="0" w:space="0" w:color="auto"/>
            <w:left w:val="none" w:sz="0" w:space="0" w:color="auto"/>
            <w:bottom w:val="none" w:sz="0" w:space="0" w:color="auto"/>
            <w:right w:val="none" w:sz="0" w:space="0" w:color="auto"/>
          </w:divBdr>
        </w:div>
        <w:div w:id="396438605">
          <w:marLeft w:val="0"/>
          <w:marRight w:val="0"/>
          <w:marTop w:val="0"/>
          <w:marBottom w:val="0"/>
          <w:divBdr>
            <w:top w:val="none" w:sz="0" w:space="0" w:color="auto"/>
            <w:left w:val="none" w:sz="0" w:space="0" w:color="auto"/>
            <w:bottom w:val="none" w:sz="0" w:space="0" w:color="auto"/>
            <w:right w:val="none" w:sz="0" w:space="0" w:color="auto"/>
          </w:divBdr>
        </w:div>
        <w:div w:id="272179176">
          <w:marLeft w:val="0"/>
          <w:marRight w:val="0"/>
          <w:marTop w:val="0"/>
          <w:marBottom w:val="0"/>
          <w:divBdr>
            <w:top w:val="none" w:sz="0" w:space="0" w:color="auto"/>
            <w:left w:val="none" w:sz="0" w:space="0" w:color="auto"/>
            <w:bottom w:val="none" w:sz="0" w:space="0" w:color="auto"/>
            <w:right w:val="none" w:sz="0" w:space="0" w:color="auto"/>
          </w:divBdr>
        </w:div>
        <w:div w:id="638654944">
          <w:marLeft w:val="0"/>
          <w:marRight w:val="0"/>
          <w:marTop w:val="0"/>
          <w:marBottom w:val="0"/>
          <w:divBdr>
            <w:top w:val="none" w:sz="0" w:space="0" w:color="auto"/>
            <w:left w:val="none" w:sz="0" w:space="0" w:color="auto"/>
            <w:bottom w:val="none" w:sz="0" w:space="0" w:color="auto"/>
            <w:right w:val="none" w:sz="0" w:space="0" w:color="auto"/>
          </w:divBdr>
        </w:div>
        <w:div w:id="800000285">
          <w:marLeft w:val="0"/>
          <w:marRight w:val="0"/>
          <w:marTop w:val="0"/>
          <w:marBottom w:val="0"/>
          <w:divBdr>
            <w:top w:val="none" w:sz="0" w:space="0" w:color="auto"/>
            <w:left w:val="none" w:sz="0" w:space="0" w:color="auto"/>
            <w:bottom w:val="none" w:sz="0" w:space="0" w:color="auto"/>
            <w:right w:val="none" w:sz="0" w:space="0" w:color="auto"/>
          </w:divBdr>
        </w:div>
        <w:div w:id="918371124">
          <w:marLeft w:val="0"/>
          <w:marRight w:val="0"/>
          <w:marTop w:val="0"/>
          <w:marBottom w:val="0"/>
          <w:divBdr>
            <w:top w:val="none" w:sz="0" w:space="0" w:color="auto"/>
            <w:left w:val="none" w:sz="0" w:space="0" w:color="auto"/>
            <w:bottom w:val="none" w:sz="0" w:space="0" w:color="auto"/>
            <w:right w:val="none" w:sz="0" w:space="0" w:color="auto"/>
          </w:divBdr>
        </w:div>
        <w:div w:id="1423066632">
          <w:marLeft w:val="0"/>
          <w:marRight w:val="0"/>
          <w:marTop w:val="0"/>
          <w:marBottom w:val="0"/>
          <w:divBdr>
            <w:top w:val="none" w:sz="0" w:space="0" w:color="auto"/>
            <w:left w:val="none" w:sz="0" w:space="0" w:color="auto"/>
            <w:bottom w:val="none" w:sz="0" w:space="0" w:color="auto"/>
            <w:right w:val="none" w:sz="0" w:space="0" w:color="auto"/>
          </w:divBdr>
        </w:div>
        <w:div w:id="937060010">
          <w:marLeft w:val="0"/>
          <w:marRight w:val="0"/>
          <w:marTop w:val="0"/>
          <w:marBottom w:val="0"/>
          <w:divBdr>
            <w:top w:val="none" w:sz="0" w:space="0" w:color="auto"/>
            <w:left w:val="none" w:sz="0" w:space="0" w:color="auto"/>
            <w:bottom w:val="none" w:sz="0" w:space="0" w:color="auto"/>
            <w:right w:val="none" w:sz="0" w:space="0" w:color="auto"/>
          </w:divBdr>
        </w:div>
        <w:div w:id="954291066">
          <w:marLeft w:val="0"/>
          <w:marRight w:val="0"/>
          <w:marTop w:val="0"/>
          <w:marBottom w:val="0"/>
          <w:divBdr>
            <w:top w:val="none" w:sz="0" w:space="0" w:color="auto"/>
            <w:left w:val="none" w:sz="0" w:space="0" w:color="auto"/>
            <w:bottom w:val="none" w:sz="0" w:space="0" w:color="auto"/>
            <w:right w:val="none" w:sz="0" w:space="0" w:color="auto"/>
          </w:divBdr>
        </w:div>
        <w:div w:id="356586196">
          <w:marLeft w:val="0"/>
          <w:marRight w:val="0"/>
          <w:marTop w:val="0"/>
          <w:marBottom w:val="0"/>
          <w:divBdr>
            <w:top w:val="none" w:sz="0" w:space="0" w:color="auto"/>
            <w:left w:val="none" w:sz="0" w:space="0" w:color="auto"/>
            <w:bottom w:val="none" w:sz="0" w:space="0" w:color="auto"/>
            <w:right w:val="none" w:sz="0" w:space="0" w:color="auto"/>
          </w:divBdr>
        </w:div>
        <w:div w:id="1768380163">
          <w:marLeft w:val="0"/>
          <w:marRight w:val="0"/>
          <w:marTop w:val="0"/>
          <w:marBottom w:val="0"/>
          <w:divBdr>
            <w:top w:val="none" w:sz="0" w:space="0" w:color="auto"/>
            <w:left w:val="none" w:sz="0" w:space="0" w:color="auto"/>
            <w:bottom w:val="none" w:sz="0" w:space="0" w:color="auto"/>
            <w:right w:val="none" w:sz="0" w:space="0" w:color="auto"/>
          </w:divBdr>
        </w:div>
        <w:div w:id="772557106">
          <w:marLeft w:val="0"/>
          <w:marRight w:val="0"/>
          <w:marTop w:val="0"/>
          <w:marBottom w:val="0"/>
          <w:divBdr>
            <w:top w:val="none" w:sz="0" w:space="0" w:color="auto"/>
            <w:left w:val="none" w:sz="0" w:space="0" w:color="auto"/>
            <w:bottom w:val="none" w:sz="0" w:space="0" w:color="auto"/>
            <w:right w:val="none" w:sz="0" w:space="0" w:color="auto"/>
          </w:divBdr>
        </w:div>
        <w:div w:id="775756302">
          <w:marLeft w:val="0"/>
          <w:marRight w:val="0"/>
          <w:marTop w:val="0"/>
          <w:marBottom w:val="0"/>
          <w:divBdr>
            <w:top w:val="none" w:sz="0" w:space="0" w:color="auto"/>
            <w:left w:val="none" w:sz="0" w:space="0" w:color="auto"/>
            <w:bottom w:val="none" w:sz="0" w:space="0" w:color="auto"/>
            <w:right w:val="none" w:sz="0" w:space="0" w:color="auto"/>
          </w:divBdr>
        </w:div>
        <w:div w:id="187721671">
          <w:marLeft w:val="0"/>
          <w:marRight w:val="0"/>
          <w:marTop w:val="0"/>
          <w:marBottom w:val="0"/>
          <w:divBdr>
            <w:top w:val="none" w:sz="0" w:space="0" w:color="auto"/>
            <w:left w:val="none" w:sz="0" w:space="0" w:color="auto"/>
            <w:bottom w:val="none" w:sz="0" w:space="0" w:color="auto"/>
            <w:right w:val="none" w:sz="0" w:space="0" w:color="auto"/>
          </w:divBdr>
        </w:div>
        <w:div w:id="1550874338">
          <w:marLeft w:val="0"/>
          <w:marRight w:val="0"/>
          <w:marTop w:val="0"/>
          <w:marBottom w:val="0"/>
          <w:divBdr>
            <w:top w:val="none" w:sz="0" w:space="0" w:color="auto"/>
            <w:left w:val="none" w:sz="0" w:space="0" w:color="auto"/>
            <w:bottom w:val="none" w:sz="0" w:space="0" w:color="auto"/>
            <w:right w:val="none" w:sz="0" w:space="0" w:color="auto"/>
          </w:divBdr>
        </w:div>
        <w:div w:id="2030721062">
          <w:marLeft w:val="0"/>
          <w:marRight w:val="0"/>
          <w:marTop w:val="0"/>
          <w:marBottom w:val="0"/>
          <w:divBdr>
            <w:top w:val="none" w:sz="0" w:space="0" w:color="auto"/>
            <w:left w:val="none" w:sz="0" w:space="0" w:color="auto"/>
            <w:bottom w:val="none" w:sz="0" w:space="0" w:color="auto"/>
            <w:right w:val="none" w:sz="0" w:space="0" w:color="auto"/>
          </w:divBdr>
        </w:div>
        <w:div w:id="1134719394">
          <w:marLeft w:val="0"/>
          <w:marRight w:val="0"/>
          <w:marTop w:val="0"/>
          <w:marBottom w:val="0"/>
          <w:divBdr>
            <w:top w:val="none" w:sz="0" w:space="0" w:color="auto"/>
            <w:left w:val="none" w:sz="0" w:space="0" w:color="auto"/>
            <w:bottom w:val="none" w:sz="0" w:space="0" w:color="auto"/>
            <w:right w:val="none" w:sz="0" w:space="0" w:color="auto"/>
          </w:divBdr>
        </w:div>
        <w:div w:id="65155894">
          <w:marLeft w:val="0"/>
          <w:marRight w:val="0"/>
          <w:marTop w:val="0"/>
          <w:marBottom w:val="0"/>
          <w:divBdr>
            <w:top w:val="none" w:sz="0" w:space="0" w:color="auto"/>
            <w:left w:val="none" w:sz="0" w:space="0" w:color="auto"/>
            <w:bottom w:val="none" w:sz="0" w:space="0" w:color="auto"/>
            <w:right w:val="none" w:sz="0" w:space="0" w:color="auto"/>
          </w:divBdr>
        </w:div>
        <w:div w:id="784079850">
          <w:marLeft w:val="0"/>
          <w:marRight w:val="0"/>
          <w:marTop w:val="0"/>
          <w:marBottom w:val="0"/>
          <w:divBdr>
            <w:top w:val="none" w:sz="0" w:space="0" w:color="auto"/>
            <w:left w:val="none" w:sz="0" w:space="0" w:color="auto"/>
            <w:bottom w:val="none" w:sz="0" w:space="0" w:color="auto"/>
            <w:right w:val="none" w:sz="0" w:space="0" w:color="auto"/>
          </w:divBdr>
        </w:div>
        <w:div w:id="1693603633">
          <w:marLeft w:val="0"/>
          <w:marRight w:val="0"/>
          <w:marTop w:val="0"/>
          <w:marBottom w:val="0"/>
          <w:divBdr>
            <w:top w:val="none" w:sz="0" w:space="0" w:color="auto"/>
            <w:left w:val="none" w:sz="0" w:space="0" w:color="auto"/>
            <w:bottom w:val="none" w:sz="0" w:space="0" w:color="auto"/>
            <w:right w:val="none" w:sz="0" w:space="0" w:color="auto"/>
          </w:divBdr>
        </w:div>
        <w:div w:id="50615280">
          <w:marLeft w:val="0"/>
          <w:marRight w:val="0"/>
          <w:marTop w:val="0"/>
          <w:marBottom w:val="0"/>
          <w:divBdr>
            <w:top w:val="none" w:sz="0" w:space="0" w:color="auto"/>
            <w:left w:val="none" w:sz="0" w:space="0" w:color="auto"/>
            <w:bottom w:val="none" w:sz="0" w:space="0" w:color="auto"/>
            <w:right w:val="none" w:sz="0" w:space="0" w:color="auto"/>
          </w:divBdr>
        </w:div>
        <w:div w:id="811874986">
          <w:marLeft w:val="0"/>
          <w:marRight w:val="0"/>
          <w:marTop w:val="0"/>
          <w:marBottom w:val="0"/>
          <w:divBdr>
            <w:top w:val="none" w:sz="0" w:space="0" w:color="auto"/>
            <w:left w:val="none" w:sz="0" w:space="0" w:color="auto"/>
            <w:bottom w:val="none" w:sz="0" w:space="0" w:color="auto"/>
            <w:right w:val="none" w:sz="0" w:space="0" w:color="auto"/>
          </w:divBdr>
        </w:div>
        <w:div w:id="747461196">
          <w:marLeft w:val="0"/>
          <w:marRight w:val="0"/>
          <w:marTop w:val="0"/>
          <w:marBottom w:val="0"/>
          <w:divBdr>
            <w:top w:val="none" w:sz="0" w:space="0" w:color="auto"/>
            <w:left w:val="none" w:sz="0" w:space="0" w:color="auto"/>
            <w:bottom w:val="none" w:sz="0" w:space="0" w:color="auto"/>
            <w:right w:val="none" w:sz="0" w:space="0" w:color="auto"/>
          </w:divBdr>
        </w:div>
        <w:div w:id="892930017">
          <w:marLeft w:val="0"/>
          <w:marRight w:val="0"/>
          <w:marTop w:val="0"/>
          <w:marBottom w:val="0"/>
          <w:divBdr>
            <w:top w:val="none" w:sz="0" w:space="0" w:color="auto"/>
            <w:left w:val="none" w:sz="0" w:space="0" w:color="auto"/>
            <w:bottom w:val="none" w:sz="0" w:space="0" w:color="auto"/>
            <w:right w:val="none" w:sz="0" w:space="0" w:color="auto"/>
          </w:divBdr>
        </w:div>
        <w:div w:id="1033072838">
          <w:marLeft w:val="0"/>
          <w:marRight w:val="0"/>
          <w:marTop w:val="0"/>
          <w:marBottom w:val="0"/>
          <w:divBdr>
            <w:top w:val="none" w:sz="0" w:space="0" w:color="auto"/>
            <w:left w:val="none" w:sz="0" w:space="0" w:color="auto"/>
            <w:bottom w:val="none" w:sz="0" w:space="0" w:color="auto"/>
            <w:right w:val="none" w:sz="0" w:space="0" w:color="auto"/>
          </w:divBdr>
        </w:div>
        <w:div w:id="1974948059">
          <w:marLeft w:val="0"/>
          <w:marRight w:val="0"/>
          <w:marTop w:val="0"/>
          <w:marBottom w:val="0"/>
          <w:divBdr>
            <w:top w:val="none" w:sz="0" w:space="0" w:color="auto"/>
            <w:left w:val="none" w:sz="0" w:space="0" w:color="auto"/>
            <w:bottom w:val="none" w:sz="0" w:space="0" w:color="auto"/>
            <w:right w:val="none" w:sz="0" w:space="0" w:color="auto"/>
          </w:divBdr>
        </w:div>
        <w:div w:id="2143113404">
          <w:marLeft w:val="0"/>
          <w:marRight w:val="0"/>
          <w:marTop w:val="0"/>
          <w:marBottom w:val="0"/>
          <w:divBdr>
            <w:top w:val="none" w:sz="0" w:space="0" w:color="auto"/>
            <w:left w:val="none" w:sz="0" w:space="0" w:color="auto"/>
            <w:bottom w:val="none" w:sz="0" w:space="0" w:color="auto"/>
            <w:right w:val="none" w:sz="0" w:space="0" w:color="auto"/>
          </w:divBdr>
        </w:div>
        <w:div w:id="1278874929">
          <w:marLeft w:val="0"/>
          <w:marRight w:val="0"/>
          <w:marTop w:val="0"/>
          <w:marBottom w:val="0"/>
          <w:divBdr>
            <w:top w:val="none" w:sz="0" w:space="0" w:color="auto"/>
            <w:left w:val="none" w:sz="0" w:space="0" w:color="auto"/>
            <w:bottom w:val="none" w:sz="0" w:space="0" w:color="auto"/>
            <w:right w:val="none" w:sz="0" w:space="0" w:color="auto"/>
          </w:divBdr>
        </w:div>
        <w:div w:id="168178285">
          <w:marLeft w:val="0"/>
          <w:marRight w:val="0"/>
          <w:marTop w:val="0"/>
          <w:marBottom w:val="0"/>
          <w:divBdr>
            <w:top w:val="none" w:sz="0" w:space="0" w:color="auto"/>
            <w:left w:val="none" w:sz="0" w:space="0" w:color="auto"/>
            <w:bottom w:val="none" w:sz="0" w:space="0" w:color="auto"/>
            <w:right w:val="none" w:sz="0" w:space="0" w:color="auto"/>
          </w:divBdr>
        </w:div>
        <w:div w:id="146828324">
          <w:marLeft w:val="0"/>
          <w:marRight w:val="0"/>
          <w:marTop w:val="0"/>
          <w:marBottom w:val="0"/>
          <w:divBdr>
            <w:top w:val="none" w:sz="0" w:space="0" w:color="auto"/>
            <w:left w:val="none" w:sz="0" w:space="0" w:color="auto"/>
            <w:bottom w:val="none" w:sz="0" w:space="0" w:color="auto"/>
            <w:right w:val="none" w:sz="0" w:space="0" w:color="auto"/>
          </w:divBdr>
        </w:div>
        <w:div w:id="1191147041">
          <w:marLeft w:val="0"/>
          <w:marRight w:val="0"/>
          <w:marTop w:val="0"/>
          <w:marBottom w:val="0"/>
          <w:divBdr>
            <w:top w:val="none" w:sz="0" w:space="0" w:color="auto"/>
            <w:left w:val="none" w:sz="0" w:space="0" w:color="auto"/>
            <w:bottom w:val="none" w:sz="0" w:space="0" w:color="auto"/>
            <w:right w:val="none" w:sz="0" w:space="0" w:color="auto"/>
          </w:divBdr>
        </w:div>
        <w:div w:id="1760253031">
          <w:marLeft w:val="0"/>
          <w:marRight w:val="0"/>
          <w:marTop w:val="0"/>
          <w:marBottom w:val="0"/>
          <w:divBdr>
            <w:top w:val="none" w:sz="0" w:space="0" w:color="auto"/>
            <w:left w:val="none" w:sz="0" w:space="0" w:color="auto"/>
            <w:bottom w:val="none" w:sz="0" w:space="0" w:color="auto"/>
            <w:right w:val="none" w:sz="0" w:space="0" w:color="auto"/>
          </w:divBdr>
        </w:div>
        <w:div w:id="142819025">
          <w:marLeft w:val="0"/>
          <w:marRight w:val="0"/>
          <w:marTop w:val="0"/>
          <w:marBottom w:val="0"/>
          <w:divBdr>
            <w:top w:val="none" w:sz="0" w:space="0" w:color="auto"/>
            <w:left w:val="none" w:sz="0" w:space="0" w:color="auto"/>
            <w:bottom w:val="none" w:sz="0" w:space="0" w:color="auto"/>
            <w:right w:val="none" w:sz="0" w:space="0" w:color="auto"/>
          </w:divBdr>
        </w:div>
        <w:div w:id="1898738145">
          <w:marLeft w:val="0"/>
          <w:marRight w:val="0"/>
          <w:marTop w:val="0"/>
          <w:marBottom w:val="0"/>
          <w:divBdr>
            <w:top w:val="none" w:sz="0" w:space="0" w:color="auto"/>
            <w:left w:val="none" w:sz="0" w:space="0" w:color="auto"/>
            <w:bottom w:val="none" w:sz="0" w:space="0" w:color="auto"/>
            <w:right w:val="none" w:sz="0" w:space="0" w:color="auto"/>
          </w:divBdr>
        </w:div>
        <w:div w:id="1546021822">
          <w:marLeft w:val="0"/>
          <w:marRight w:val="0"/>
          <w:marTop w:val="0"/>
          <w:marBottom w:val="0"/>
          <w:divBdr>
            <w:top w:val="none" w:sz="0" w:space="0" w:color="auto"/>
            <w:left w:val="none" w:sz="0" w:space="0" w:color="auto"/>
            <w:bottom w:val="none" w:sz="0" w:space="0" w:color="auto"/>
            <w:right w:val="none" w:sz="0" w:space="0" w:color="auto"/>
          </w:divBdr>
        </w:div>
        <w:div w:id="234508070">
          <w:marLeft w:val="0"/>
          <w:marRight w:val="0"/>
          <w:marTop w:val="0"/>
          <w:marBottom w:val="0"/>
          <w:divBdr>
            <w:top w:val="none" w:sz="0" w:space="0" w:color="auto"/>
            <w:left w:val="none" w:sz="0" w:space="0" w:color="auto"/>
            <w:bottom w:val="none" w:sz="0" w:space="0" w:color="auto"/>
            <w:right w:val="none" w:sz="0" w:space="0" w:color="auto"/>
          </w:divBdr>
        </w:div>
        <w:div w:id="232862413">
          <w:marLeft w:val="0"/>
          <w:marRight w:val="0"/>
          <w:marTop w:val="0"/>
          <w:marBottom w:val="0"/>
          <w:divBdr>
            <w:top w:val="none" w:sz="0" w:space="0" w:color="auto"/>
            <w:left w:val="none" w:sz="0" w:space="0" w:color="auto"/>
            <w:bottom w:val="none" w:sz="0" w:space="0" w:color="auto"/>
            <w:right w:val="none" w:sz="0" w:space="0" w:color="auto"/>
          </w:divBdr>
        </w:div>
        <w:div w:id="61102998">
          <w:marLeft w:val="0"/>
          <w:marRight w:val="0"/>
          <w:marTop w:val="0"/>
          <w:marBottom w:val="0"/>
          <w:divBdr>
            <w:top w:val="none" w:sz="0" w:space="0" w:color="auto"/>
            <w:left w:val="none" w:sz="0" w:space="0" w:color="auto"/>
            <w:bottom w:val="none" w:sz="0" w:space="0" w:color="auto"/>
            <w:right w:val="none" w:sz="0" w:space="0" w:color="auto"/>
          </w:divBdr>
        </w:div>
        <w:div w:id="671839388">
          <w:marLeft w:val="0"/>
          <w:marRight w:val="0"/>
          <w:marTop w:val="0"/>
          <w:marBottom w:val="0"/>
          <w:divBdr>
            <w:top w:val="none" w:sz="0" w:space="0" w:color="auto"/>
            <w:left w:val="none" w:sz="0" w:space="0" w:color="auto"/>
            <w:bottom w:val="none" w:sz="0" w:space="0" w:color="auto"/>
            <w:right w:val="none" w:sz="0" w:space="0" w:color="auto"/>
          </w:divBdr>
        </w:div>
        <w:div w:id="716321468">
          <w:marLeft w:val="0"/>
          <w:marRight w:val="0"/>
          <w:marTop w:val="0"/>
          <w:marBottom w:val="0"/>
          <w:divBdr>
            <w:top w:val="none" w:sz="0" w:space="0" w:color="auto"/>
            <w:left w:val="none" w:sz="0" w:space="0" w:color="auto"/>
            <w:bottom w:val="none" w:sz="0" w:space="0" w:color="auto"/>
            <w:right w:val="none" w:sz="0" w:space="0" w:color="auto"/>
          </w:divBdr>
        </w:div>
        <w:div w:id="2108499427">
          <w:marLeft w:val="0"/>
          <w:marRight w:val="0"/>
          <w:marTop w:val="0"/>
          <w:marBottom w:val="0"/>
          <w:divBdr>
            <w:top w:val="none" w:sz="0" w:space="0" w:color="auto"/>
            <w:left w:val="none" w:sz="0" w:space="0" w:color="auto"/>
            <w:bottom w:val="none" w:sz="0" w:space="0" w:color="auto"/>
            <w:right w:val="none" w:sz="0" w:space="0" w:color="auto"/>
          </w:divBdr>
        </w:div>
        <w:div w:id="27805646">
          <w:marLeft w:val="0"/>
          <w:marRight w:val="0"/>
          <w:marTop w:val="0"/>
          <w:marBottom w:val="0"/>
          <w:divBdr>
            <w:top w:val="none" w:sz="0" w:space="0" w:color="auto"/>
            <w:left w:val="none" w:sz="0" w:space="0" w:color="auto"/>
            <w:bottom w:val="none" w:sz="0" w:space="0" w:color="auto"/>
            <w:right w:val="none" w:sz="0" w:space="0" w:color="auto"/>
          </w:divBdr>
        </w:div>
        <w:div w:id="1147208693">
          <w:marLeft w:val="0"/>
          <w:marRight w:val="0"/>
          <w:marTop w:val="0"/>
          <w:marBottom w:val="0"/>
          <w:divBdr>
            <w:top w:val="none" w:sz="0" w:space="0" w:color="auto"/>
            <w:left w:val="none" w:sz="0" w:space="0" w:color="auto"/>
            <w:bottom w:val="none" w:sz="0" w:space="0" w:color="auto"/>
            <w:right w:val="none" w:sz="0" w:space="0" w:color="auto"/>
          </w:divBdr>
        </w:div>
        <w:div w:id="1165585704">
          <w:marLeft w:val="0"/>
          <w:marRight w:val="0"/>
          <w:marTop w:val="0"/>
          <w:marBottom w:val="0"/>
          <w:divBdr>
            <w:top w:val="none" w:sz="0" w:space="0" w:color="auto"/>
            <w:left w:val="none" w:sz="0" w:space="0" w:color="auto"/>
            <w:bottom w:val="none" w:sz="0" w:space="0" w:color="auto"/>
            <w:right w:val="none" w:sz="0" w:space="0" w:color="auto"/>
          </w:divBdr>
        </w:div>
        <w:div w:id="1123886792">
          <w:marLeft w:val="0"/>
          <w:marRight w:val="0"/>
          <w:marTop w:val="0"/>
          <w:marBottom w:val="0"/>
          <w:divBdr>
            <w:top w:val="none" w:sz="0" w:space="0" w:color="auto"/>
            <w:left w:val="none" w:sz="0" w:space="0" w:color="auto"/>
            <w:bottom w:val="none" w:sz="0" w:space="0" w:color="auto"/>
            <w:right w:val="none" w:sz="0" w:space="0" w:color="auto"/>
          </w:divBdr>
        </w:div>
        <w:div w:id="1327778851">
          <w:marLeft w:val="0"/>
          <w:marRight w:val="0"/>
          <w:marTop w:val="0"/>
          <w:marBottom w:val="0"/>
          <w:divBdr>
            <w:top w:val="none" w:sz="0" w:space="0" w:color="auto"/>
            <w:left w:val="none" w:sz="0" w:space="0" w:color="auto"/>
            <w:bottom w:val="none" w:sz="0" w:space="0" w:color="auto"/>
            <w:right w:val="none" w:sz="0" w:space="0" w:color="auto"/>
          </w:divBdr>
        </w:div>
        <w:div w:id="1826773306">
          <w:marLeft w:val="0"/>
          <w:marRight w:val="0"/>
          <w:marTop w:val="0"/>
          <w:marBottom w:val="0"/>
          <w:divBdr>
            <w:top w:val="none" w:sz="0" w:space="0" w:color="auto"/>
            <w:left w:val="none" w:sz="0" w:space="0" w:color="auto"/>
            <w:bottom w:val="none" w:sz="0" w:space="0" w:color="auto"/>
            <w:right w:val="none" w:sz="0" w:space="0" w:color="auto"/>
          </w:divBdr>
        </w:div>
        <w:div w:id="734668887">
          <w:marLeft w:val="0"/>
          <w:marRight w:val="0"/>
          <w:marTop w:val="0"/>
          <w:marBottom w:val="0"/>
          <w:divBdr>
            <w:top w:val="none" w:sz="0" w:space="0" w:color="auto"/>
            <w:left w:val="none" w:sz="0" w:space="0" w:color="auto"/>
            <w:bottom w:val="none" w:sz="0" w:space="0" w:color="auto"/>
            <w:right w:val="none" w:sz="0" w:space="0" w:color="auto"/>
          </w:divBdr>
        </w:div>
        <w:div w:id="800222478">
          <w:marLeft w:val="0"/>
          <w:marRight w:val="0"/>
          <w:marTop w:val="0"/>
          <w:marBottom w:val="0"/>
          <w:divBdr>
            <w:top w:val="none" w:sz="0" w:space="0" w:color="auto"/>
            <w:left w:val="none" w:sz="0" w:space="0" w:color="auto"/>
            <w:bottom w:val="none" w:sz="0" w:space="0" w:color="auto"/>
            <w:right w:val="none" w:sz="0" w:space="0" w:color="auto"/>
          </w:divBdr>
        </w:div>
        <w:div w:id="1753160079">
          <w:marLeft w:val="0"/>
          <w:marRight w:val="0"/>
          <w:marTop w:val="0"/>
          <w:marBottom w:val="0"/>
          <w:divBdr>
            <w:top w:val="none" w:sz="0" w:space="0" w:color="auto"/>
            <w:left w:val="none" w:sz="0" w:space="0" w:color="auto"/>
            <w:bottom w:val="none" w:sz="0" w:space="0" w:color="auto"/>
            <w:right w:val="none" w:sz="0" w:space="0" w:color="auto"/>
          </w:divBdr>
        </w:div>
        <w:div w:id="603464850">
          <w:marLeft w:val="0"/>
          <w:marRight w:val="0"/>
          <w:marTop w:val="0"/>
          <w:marBottom w:val="0"/>
          <w:divBdr>
            <w:top w:val="none" w:sz="0" w:space="0" w:color="auto"/>
            <w:left w:val="none" w:sz="0" w:space="0" w:color="auto"/>
            <w:bottom w:val="none" w:sz="0" w:space="0" w:color="auto"/>
            <w:right w:val="none" w:sz="0" w:space="0" w:color="auto"/>
          </w:divBdr>
        </w:div>
        <w:div w:id="333149414">
          <w:marLeft w:val="0"/>
          <w:marRight w:val="0"/>
          <w:marTop w:val="0"/>
          <w:marBottom w:val="0"/>
          <w:divBdr>
            <w:top w:val="none" w:sz="0" w:space="0" w:color="auto"/>
            <w:left w:val="none" w:sz="0" w:space="0" w:color="auto"/>
            <w:bottom w:val="none" w:sz="0" w:space="0" w:color="auto"/>
            <w:right w:val="none" w:sz="0" w:space="0" w:color="auto"/>
          </w:divBdr>
        </w:div>
        <w:div w:id="1321928373">
          <w:marLeft w:val="0"/>
          <w:marRight w:val="0"/>
          <w:marTop w:val="0"/>
          <w:marBottom w:val="0"/>
          <w:divBdr>
            <w:top w:val="none" w:sz="0" w:space="0" w:color="auto"/>
            <w:left w:val="none" w:sz="0" w:space="0" w:color="auto"/>
            <w:bottom w:val="none" w:sz="0" w:space="0" w:color="auto"/>
            <w:right w:val="none" w:sz="0" w:space="0" w:color="auto"/>
          </w:divBdr>
        </w:div>
        <w:div w:id="1429622467">
          <w:marLeft w:val="0"/>
          <w:marRight w:val="0"/>
          <w:marTop w:val="0"/>
          <w:marBottom w:val="0"/>
          <w:divBdr>
            <w:top w:val="none" w:sz="0" w:space="0" w:color="auto"/>
            <w:left w:val="none" w:sz="0" w:space="0" w:color="auto"/>
            <w:bottom w:val="none" w:sz="0" w:space="0" w:color="auto"/>
            <w:right w:val="none" w:sz="0" w:space="0" w:color="auto"/>
          </w:divBdr>
        </w:div>
        <w:div w:id="974142029">
          <w:marLeft w:val="0"/>
          <w:marRight w:val="0"/>
          <w:marTop w:val="0"/>
          <w:marBottom w:val="0"/>
          <w:divBdr>
            <w:top w:val="none" w:sz="0" w:space="0" w:color="auto"/>
            <w:left w:val="none" w:sz="0" w:space="0" w:color="auto"/>
            <w:bottom w:val="none" w:sz="0" w:space="0" w:color="auto"/>
            <w:right w:val="none" w:sz="0" w:space="0" w:color="auto"/>
          </w:divBdr>
        </w:div>
        <w:div w:id="822044539">
          <w:marLeft w:val="0"/>
          <w:marRight w:val="0"/>
          <w:marTop w:val="0"/>
          <w:marBottom w:val="0"/>
          <w:divBdr>
            <w:top w:val="none" w:sz="0" w:space="0" w:color="auto"/>
            <w:left w:val="none" w:sz="0" w:space="0" w:color="auto"/>
            <w:bottom w:val="none" w:sz="0" w:space="0" w:color="auto"/>
            <w:right w:val="none" w:sz="0" w:space="0" w:color="auto"/>
          </w:divBdr>
        </w:div>
        <w:div w:id="131675240">
          <w:marLeft w:val="0"/>
          <w:marRight w:val="0"/>
          <w:marTop w:val="0"/>
          <w:marBottom w:val="0"/>
          <w:divBdr>
            <w:top w:val="none" w:sz="0" w:space="0" w:color="auto"/>
            <w:left w:val="none" w:sz="0" w:space="0" w:color="auto"/>
            <w:bottom w:val="none" w:sz="0" w:space="0" w:color="auto"/>
            <w:right w:val="none" w:sz="0" w:space="0" w:color="auto"/>
          </w:divBdr>
        </w:div>
        <w:div w:id="358704727">
          <w:marLeft w:val="0"/>
          <w:marRight w:val="0"/>
          <w:marTop w:val="0"/>
          <w:marBottom w:val="0"/>
          <w:divBdr>
            <w:top w:val="none" w:sz="0" w:space="0" w:color="auto"/>
            <w:left w:val="none" w:sz="0" w:space="0" w:color="auto"/>
            <w:bottom w:val="none" w:sz="0" w:space="0" w:color="auto"/>
            <w:right w:val="none" w:sz="0" w:space="0" w:color="auto"/>
          </w:divBdr>
        </w:div>
        <w:div w:id="1082490079">
          <w:marLeft w:val="0"/>
          <w:marRight w:val="0"/>
          <w:marTop w:val="0"/>
          <w:marBottom w:val="0"/>
          <w:divBdr>
            <w:top w:val="none" w:sz="0" w:space="0" w:color="auto"/>
            <w:left w:val="none" w:sz="0" w:space="0" w:color="auto"/>
            <w:bottom w:val="none" w:sz="0" w:space="0" w:color="auto"/>
            <w:right w:val="none" w:sz="0" w:space="0" w:color="auto"/>
          </w:divBdr>
        </w:div>
        <w:div w:id="536815462">
          <w:marLeft w:val="0"/>
          <w:marRight w:val="0"/>
          <w:marTop w:val="0"/>
          <w:marBottom w:val="0"/>
          <w:divBdr>
            <w:top w:val="none" w:sz="0" w:space="0" w:color="auto"/>
            <w:left w:val="none" w:sz="0" w:space="0" w:color="auto"/>
            <w:bottom w:val="none" w:sz="0" w:space="0" w:color="auto"/>
            <w:right w:val="none" w:sz="0" w:space="0" w:color="auto"/>
          </w:divBdr>
        </w:div>
        <w:div w:id="2092462197">
          <w:marLeft w:val="0"/>
          <w:marRight w:val="0"/>
          <w:marTop w:val="0"/>
          <w:marBottom w:val="0"/>
          <w:divBdr>
            <w:top w:val="none" w:sz="0" w:space="0" w:color="auto"/>
            <w:left w:val="none" w:sz="0" w:space="0" w:color="auto"/>
            <w:bottom w:val="none" w:sz="0" w:space="0" w:color="auto"/>
            <w:right w:val="none" w:sz="0" w:space="0" w:color="auto"/>
          </w:divBdr>
        </w:div>
        <w:div w:id="1751194426">
          <w:marLeft w:val="0"/>
          <w:marRight w:val="0"/>
          <w:marTop w:val="0"/>
          <w:marBottom w:val="0"/>
          <w:divBdr>
            <w:top w:val="none" w:sz="0" w:space="0" w:color="auto"/>
            <w:left w:val="none" w:sz="0" w:space="0" w:color="auto"/>
            <w:bottom w:val="none" w:sz="0" w:space="0" w:color="auto"/>
            <w:right w:val="none" w:sz="0" w:space="0" w:color="auto"/>
          </w:divBdr>
        </w:div>
        <w:div w:id="435945777">
          <w:marLeft w:val="0"/>
          <w:marRight w:val="0"/>
          <w:marTop w:val="0"/>
          <w:marBottom w:val="0"/>
          <w:divBdr>
            <w:top w:val="none" w:sz="0" w:space="0" w:color="auto"/>
            <w:left w:val="none" w:sz="0" w:space="0" w:color="auto"/>
            <w:bottom w:val="none" w:sz="0" w:space="0" w:color="auto"/>
            <w:right w:val="none" w:sz="0" w:space="0" w:color="auto"/>
          </w:divBdr>
        </w:div>
        <w:div w:id="786850006">
          <w:marLeft w:val="0"/>
          <w:marRight w:val="0"/>
          <w:marTop w:val="0"/>
          <w:marBottom w:val="0"/>
          <w:divBdr>
            <w:top w:val="none" w:sz="0" w:space="0" w:color="auto"/>
            <w:left w:val="none" w:sz="0" w:space="0" w:color="auto"/>
            <w:bottom w:val="none" w:sz="0" w:space="0" w:color="auto"/>
            <w:right w:val="none" w:sz="0" w:space="0" w:color="auto"/>
          </w:divBdr>
        </w:div>
        <w:div w:id="629169891">
          <w:marLeft w:val="0"/>
          <w:marRight w:val="0"/>
          <w:marTop w:val="0"/>
          <w:marBottom w:val="0"/>
          <w:divBdr>
            <w:top w:val="none" w:sz="0" w:space="0" w:color="auto"/>
            <w:left w:val="none" w:sz="0" w:space="0" w:color="auto"/>
            <w:bottom w:val="none" w:sz="0" w:space="0" w:color="auto"/>
            <w:right w:val="none" w:sz="0" w:space="0" w:color="auto"/>
          </w:divBdr>
        </w:div>
        <w:div w:id="1002392015">
          <w:marLeft w:val="0"/>
          <w:marRight w:val="0"/>
          <w:marTop w:val="0"/>
          <w:marBottom w:val="0"/>
          <w:divBdr>
            <w:top w:val="none" w:sz="0" w:space="0" w:color="auto"/>
            <w:left w:val="none" w:sz="0" w:space="0" w:color="auto"/>
            <w:bottom w:val="none" w:sz="0" w:space="0" w:color="auto"/>
            <w:right w:val="none" w:sz="0" w:space="0" w:color="auto"/>
          </w:divBdr>
        </w:div>
        <w:div w:id="943925970">
          <w:marLeft w:val="0"/>
          <w:marRight w:val="0"/>
          <w:marTop w:val="0"/>
          <w:marBottom w:val="0"/>
          <w:divBdr>
            <w:top w:val="none" w:sz="0" w:space="0" w:color="auto"/>
            <w:left w:val="none" w:sz="0" w:space="0" w:color="auto"/>
            <w:bottom w:val="none" w:sz="0" w:space="0" w:color="auto"/>
            <w:right w:val="none" w:sz="0" w:space="0" w:color="auto"/>
          </w:divBdr>
        </w:div>
        <w:div w:id="1125923719">
          <w:marLeft w:val="0"/>
          <w:marRight w:val="0"/>
          <w:marTop w:val="0"/>
          <w:marBottom w:val="0"/>
          <w:divBdr>
            <w:top w:val="none" w:sz="0" w:space="0" w:color="auto"/>
            <w:left w:val="none" w:sz="0" w:space="0" w:color="auto"/>
            <w:bottom w:val="none" w:sz="0" w:space="0" w:color="auto"/>
            <w:right w:val="none" w:sz="0" w:space="0" w:color="auto"/>
          </w:divBdr>
        </w:div>
      </w:divsChild>
    </w:div>
    <w:div w:id="1545142419">
      <w:bodyDiv w:val="1"/>
      <w:marLeft w:val="0"/>
      <w:marRight w:val="0"/>
      <w:marTop w:val="0"/>
      <w:marBottom w:val="0"/>
      <w:divBdr>
        <w:top w:val="none" w:sz="0" w:space="0" w:color="auto"/>
        <w:left w:val="none" w:sz="0" w:space="0" w:color="auto"/>
        <w:bottom w:val="none" w:sz="0" w:space="0" w:color="auto"/>
        <w:right w:val="none" w:sz="0" w:space="0" w:color="auto"/>
      </w:divBdr>
      <w:divsChild>
        <w:div w:id="1933390610">
          <w:marLeft w:val="0"/>
          <w:marRight w:val="0"/>
          <w:marTop w:val="0"/>
          <w:marBottom w:val="0"/>
          <w:divBdr>
            <w:top w:val="none" w:sz="0" w:space="0" w:color="auto"/>
            <w:left w:val="none" w:sz="0" w:space="0" w:color="auto"/>
            <w:bottom w:val="none" w:sz="0" w:space="0" w:color="auto"/>
            <w:right w:val="none" w:sz="0" w:space="0" w:color="auto"/>
          </w:divBdr>
          <w:divsChild>
            <w:div w:id="394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2220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Kuhns</dc:creator>
  <cp:lastModifiedBy>Twardzik, Patricia</cp:lastModifiedBy>
  <cp:revision>2</cp:revision>
  <cp:lastPrinted>2015-08-25T18:19:00Z</cp:lastPrinted>
  <dcterms:created xsi:type="dcterms:W3CDTF">2015-10-21T14:25:00Z</dcterms:created>
  <dcterms:modified xsi:type="dcterms:W3CDTF">2015-10-21T14:25:00Z</dcterms:modified>
</cp:coreProperties>
</file>